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8F1" w:rsidRPr="004C28BC" w:rsidRDefault="005D18F1" w:rsidP="00B24556">
      <w:pPr>
        <w:jc w:val="center"/>
        <w:rPr>
          <w:rFonts w:ascii="Times New Roman" w:hAnsi="Times New Roman"/>
          <w:b/>
          <w:sz w:val="32"/>
          <w:szCs w:val="32"/>
        </w:rPr>
      </w:pPr>
      <w:r>
        <w:t xml:space="preserve">          </w:t>
      </w:r>
      <w:r w:rsidRPr="004C28BC">
        <w:rPr>
          <w:rFonts w:ascii="Times New Roman" w:hAnsi="Times New Roman"/>
          <w:b/>
          <w:sz w:val="32"/>
          <w:szCs w:val="32"/>
        </w:rPr>
        <w:t>Муниципальное бюджетное общеобразовательное учреждение-</w:t>
      </w:r>
    </w:p>
    <w:p w:rsidR="005D18F1" w:rsidRPr="004C28BC" w:rsidRDefault="005D18F1" w:rsidP="00B24556">
      <w:pPr>
        <w:jc w:val="center"/>
        <w:rPr>
          <w:rFonts w:ascii="Times New Roman" w:hAnsi="Times New Roman"/>
          <w:b/>
          <w:sz w:val="32"/>
          <w:szCs w:val="32"/>
        </w:rPr>
      </w:pPr>
      <w:r w:rsidRPr="004C28BC">
        <w:rPr>
          <w:rFonts w:ascii="Times New Roman" w:hAnsi="Times New Roman"/>
          <w:b/>
          <w:sz w:val="32"/>
          <w:szCs w:val="32"/>
        </w:rPr>
        <w:t>средняя общеобразовательная школа с. Большие Озёрки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83"/>
        <w:gridCol w:w="3384"/>
        <w:gridCol w:w="3370"/>
      </w:tblGrid>
      <w:tr w:rsidR="005D18F1" w:rsidRPr="004C28BC" w:rsidTr="005B7FB7">
        <w:tc>
          <w:tcPr>
            <w:tcW w:w="3523" w:type="dxa"/>
          </w:tcPr>
          <w:p w:rsidR="005D18F1" w:rsidRPr="00C62F2F" w:rsidRDefault="005D18F1" w:rsidP="005B7F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62F2F">
              <w:rPr>
                <w:rFonts w:ascii="Times New Roman" w:hAnsi="Times New Roman"/>
                <w:b/>
                <w:sz w:val="28"/>
                <w:szCs w:val="28"/>
              </w:rPr>
              <w:t>«Рассмотрено»</w:t>
            </w:r>
          </w:p>
          <w:p w:rsidR="005D18F1" w:rsidRPr="00C62F2F" w:rsidRDefault="005D18F1" w:rsidP="005B7FB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2F2F">
              <w:rPr>
                <w:rFonts w:ascii="Times New Roman" w:hAnsi="Times New Roman"/>
                <w:sz w:val="28"/>
                <w:szCs w:val="28"/>
              </w:rPr>
              <w:t>Руководитель МБО</w:t>
            </w:r>
          </w:p>
          <w:p w:rsidR="005D18F1" w:rsidRPr="00C62F2F" w:rsidRDefault="005D18F1" w:rsidP="005B7F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62F2F">
              <w:rPr>
                <w:rFonts w:ascii="Times New Roman" w:hAnsi="Times New Roman"/>
                <w:sz w:val="28"/>
                <w:szCs w:val="28"/>
              </w:rPr>
              <w:t xml:space="preserve">   Акимчева</w:t>
            </w:r>
          </w:p>
          <w:p w:rsidR="005D18F1" w:rsidRPr="00C62F2F" w:rsidRDefault="005D18F1" w:rsidP="005B7F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62F2F">
              <w:rPr>
                <w:rFonts w:ascii="Times New Roman" w:hAnsi="Times New Roman"/>
                <w:sz w:val="28"/>
                <w:szCs w:val="28"/>
              </w:rPr>
              <w:t xml:space="preserve">          Г.Е./_________/</w:t>
            </w:r>
          </w:p>
          <w:p w:rsidR="005D18F1" w:rsidRPr="00C62F2F" w:rsidRDefault="005D18F1" w:rsidP="005B7FB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D18F1" w:rsidRPr="00C62F2F" w:rsidRDefault="005D18F1" w:rsidP="005B7FB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2F2F">
              <w:rPr>
                <w:rFonts w:ascii="Times New Roman" w:hAnsi="Times New Roman"/>
                <w:sz w:val="28"/>
                <w:szCs w:val="28"/>
              </w:rPr>
              <w:t>Протокол №___ от</w:t>
            </w:r>
          </w:p>
          <w:p w:rsidR="005D18F1" w:rsidRPr="00C62F2F" w:rsidRDefault="005D18F1" w:rsidP="005B7FB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2F2F">
              <w:rPr>
                <w:rFonts w:ascii="Times New Roman" w:hAnsi="Times New Roman"/>
                <w:sz w:val="28"/>
                <w:szCs w:val="28"/>
              </w:rPr>
              <w:t>«___» _________ 2013г.</w:t>
            </w:r>
          </w:p>
        </w:tc>
        <w:tc>
          <w:tcPr>
            <w:tcW w:w="3523" w:type="dxa"/>
          </w:tcPr>
          <w:p w:rsidR="005D18F1" w:rsidRPr="00C62F2F" w:rsidRDefault="005D18F1" w:rsidP="005B7F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62F2F">
              <w:rPr>
                <w:rFonts w:ascii="Times New Roman" w:hAnsi="Times New Roman"/>
                <w:b/>
                <w:sz w:val="28"/>
                <w:szCs w:val="28"/>
              </w:rPr>
              <w:t>«Согласовано»</w:t>
            </w:r>
          </w:p>
          <w:p w:rsidR="005D18F1" w:rsidRPr="00C62F2F" w:rsidRDefault="005D18F1" w:rsidP="005B7FB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2F2F">
              <w:rPr>
                <w:rFonts w:ascii="Times New Roman" w:hAnsi="Times New Roman"/>
                <w:sz w:val="28"/>
                <w:szCs w:val="28"/>
              </w:rPr>
              <w:t xml:space="preserve">Заместитель директора </w:t>
            </w:r>
          </w:p>
          <w:p w:rsidR="005D18F1" w:rsidRPr="00C62F2F" w:rsidRDefault="005D18F1" w:rsidP="005B7FB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2F2F">
              <w:rPr>
                <w:rFonts w:ascii="Times New Roman" w:hAnsi="Times New Roman"/>
                <w:sz w:val="28"/>
                <w:szCs w:val="28"/>
              </w:rPr>
              <w:t xml:space="preserve">по УВР МБОУ СОШ </w:t>
            </w:r>
          </w:p>
          <w:p w:rsidR="005D18F1" w:rsidRPr="00C62F2F" w:rsidRDefault="005D18F1" w:rsidP="005B7FB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2F2F">
              <w:rPr>
                <w:rFonts w:ascii="Times New Roman" w:hAnsi="Times New Roman"/>
                <w:sz w:val="28"/>
                <w:szCs w:val="28"/>
              </w:rPr>
              <w:t>с. Б-Озёрки</w:t>
            </w:r>
          </w:p>
          <w:p w:rsidR="005D18F1" w:rsidRPr="00C62F2F" w:rsidRDefault="005D18F1" w:rsidP="005B7FB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2F2F">
              <w:rPr>
                <w:rFonts w:ascii="Times New Roman" w:hAnsi="Times New Roman"/>
                <w:sz w:val="28"/>
                <w:szCs w:val="28"/>
              </w:rPr>
              <w:t>Гуськова Е.Ю. /_________/</w:t>
            </w:r>
          </w:p>
          <w:p w:rsidR="005D18F1" w:rsidRPr="00C62F2F" w:rsidRDefault="005D18F1" w:rsidP="005B7FB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2F2F">
              <w:rPr>
                <w:rFonts w:ascii="Times New Roman" w:hAnsi="Times New Roman"/>
                <w:sz w:val="28"/>
                <w:szCs w:val="28"/>
              </w:rPr>
              <w:t>«___» _________ 2013г.</w:t>
            </w:r>
          </w:p>
          <w:p w:rsidR="005D18F1" w:rsidRPr="00C62F2F" w:rsidRDefault="005D18F1" w:rsidP="005B7FB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23" w:type="dxa"/>
          </w:tcPr>
          <w:p w:rsidR="005D18F1" w:rsidRPr="00C62F2F" w:rsidRDefault="005D18F1" w:rsidP="005B7F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62F2F">
              <w:rPr>
                <w:rFonts w:ascii="Times New Roman" w:hAnsi="Times New Roman"/>
                <w:b/>
                <w:sz w:val="28"/>
                <w:szCs w:val="28"/>
              </w:rPr>
              <w:t>«Утверждаю»</w:t>
            </w:r>
          </w:p>
          <w:p w:rsidR="005D18F1" w:rsidRPr="00C62F2F" w:rsidRDefault="005D18F1" w:rsidP="005B7FB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2F2F">
              <w:rPr>
                <w:rFonts w:ascii="Times New Roman" w:hAnsi="Times New Roman"/>
                <w:sz w:val="28"/>
                <w:szCs w:val="28"/>
              </w:rPr>
              <w:t xml:space="preserve">Директор МБОУ СОШ </w:t>
            </w:r>
          </w:p>
          <w:p w:rsidR="005D18F1" w:rsidRPr="00C62F2F" w:rsidRDefault="005D18F1" w:rsidP="005B7FB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2F2F">
              <w:rPr>
                <w:rFonts w:ascii="Times New Roman" w:hAnsi="Times New Roman"/>
                <w:sz w:val="28"/>
                <w:szCs w:val="28"/>
              </w:rPr>
              <w:t>с. Б-Озёрки</w:t>
            </w:r>
          </w:p>
          <w:p w:rsidR="005D18F1" w:rsidRPr="00C62F2F" w:rsidRDefault="005D18F1" w:rsidP="005B7FB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2F2F">
              <w:rPr>
                <w:rFonts w:ascii="Times New Roman" w:hAnsi="Times New Roman"/>
                <w:sz w:val="28"/>
                <w:szCs w:val="28"/>
              </w:rPr>
              <w:t>Гаврилова М.А. /________/</w:t>
            </w:r>
          </w:p>
          <w:p w:rsidR="005D18F1" w:rsidRPr="00C62F2F" w:rsidRDefault="005D18F1" w:rsidP="005B7FB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2F2F">
              <w:rPr>
                <w:rFonts w:ascii="Times New Roman" w:hAnsi="Times New Roman"/>
                <w:sz w:val="28"/>
                <w:szCs w:val="28"/>
              </w:rPr>
              <w:t>Приказ № ____ от</w:t>
            </w:r>
          </w:p>
          <w:p w:rsidR="005D18F1" w:rsidRPr="00C62F2F" w:rsidRDefault="005D18F1" w:rsidP="005B7FB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2F2F">
              <w:rPr>
                <w:rFonts w:ascii="Times New Roman" w:hAnsi="Times New Roman"/>
                <w:sz w:val="28"/>
                <w:szCs w:val="28"/>
              </w:rPr>
              <w:t>«___» _________ 2013г.</w:t>
            </w:r>
          </w:p>
        </w:tc>
      </w:tr>
    </w:tbl>
    <w:p w:rsidR="005D18F1" w:rsidRDefault="005D18F1" w:rsidP="00B24556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5D18F1" w:rsidRDefault="005D18F1" w:rsidP="00B24556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5D18F1" w:rsidRPr="004C28BC" w:rsidRDefault="005D18F1" w:rsidP="00B24556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5D18F1" w:rsidRPr="004C28BC" w:rsidRDefault="005D18F1" w:rsidP="00B24556">
      <w:pPr>
        <w:jc w:val="center"/>
        <w:rPr>
          <w:rFonts w:ascii="Times New Roman" w:hAnsi="Times New Roman"/>
          <w:b/>
          <w:sz w:val="44"/>
          <w:szCs w:val="32"/>
        </w:rPr>
      </w:pPr>
      <w:r w:rsidRPr="004C28BC">
        <w:rPr>
          <w:rFonts w:ascii="Times New Roman" w:hAnsi="Times New Roman"/>
          <w:b/>
          <w:sz w:val="44"/>
          <w:szCs w:val="32"/>
        </w:rPr>
        <w:t>Рабочая программа педагога</w:t>
      </w:r>
    </w:p>
    <w:p w:rsidR="005D18F1" w:rsidRPr="004C28BC" w:rsidRDefault="005D18F1" w:rsidP="00B24556">
      <w:pPr>
        <w:jc w:val="center"/>
        <w:rPr>
          <w:rFonts w:ascii="Times New Roman" w:hAnsi="Times New Roman"/>
          <w:b/>
          <w:sz w:val="40"/>
          <w:szCs w:val="40"/>
          <w:u w:val="single"/>
        </w:rPr>
      </w:pPr>
      <w:r w:rsidRPr="004C28BC">
        <w:rPr>
          <w:rFonts w:ascii="Times New Roman" w:hAnsi="Times New Roman"/>
          <w:b/>
          <w:sz w:val="48"/>
          <w:szCs w:val="40"/>
          <w:u w:val="single"/>
        </w:rPr>
        <w:t>Симатовой Веры Петровны</w:t>
      </w:r>
    </w:p>
    <w:p w:rsidR="005D18F1" w:rsidRPr="004C28BC" w:rsidRDefault="005D18F1" w:rsidP="00B24556">
      <w:pPr>
        <w:jc w:val="center"/>
        <w:rPr>
          <w:rFonts w:ascii="Times New Roman" w:hAnsi="Times New Roman"/>
          <w:b/>
          <w:sz w:val="40"/>
          <w:szCs w:val="40"/>
          <w:u w:val="single"/>
        </w:rPr>
      </w:pPr>
      <w:r w:rsidRPr="004C28BC">
        <w:rPr>
          <w:rFonts w:ascii="Times New Roman" w:hAnsi="Times New Roman"/>
          <w:b/>
          <w:sz w:val="40"/>
          <w:szCs w:val="40"/>
          <w:u w:val="single"/>
        </w:rPr>
        <w:t>по английскому языку</w:t>
      </w:r>
      <w:r w:rsidRPr="00B24556">
        <w:rPr>
          <w:rFonts w:ascii="Times New Roman" w:hAnsi="Times New Roman"/>
          <w:b/>
          <w:sz w:val="40"/>
          <w:szCs w:val="40"/>
          <w:u w:val="single"/>
        </w:rPr>
        <w:t xml:space="preserve"> </w:t>
      </w:r>
      <w:r>
        <w:rPr>
          <w:rFonts w:ascii="Times New Roman" w:hAnsi="Times New Roman"/>
          <w:b/>
          <w:sz w:val="40"/>
          <w:szCs w:val="40"/>
          <w:u w:val="single"/>
        </w:rPr>
        <w:t>для 10 - 11</w:t>
      </w:r>
      <w:r w:rsidRPr="004C28BC">
        <w:rPr>
          <w:rFonts w:ascii="Times New Roman" w:hAnsi="Times New Roman"/>
          <w:b/>
          <w:sz w:val="40"/>
          <w:szCs w:val="40"/>
          <w:u w:val="single"/>
        </w:rPr>
        <w:t xml:space="preserve"> класс</w:t>
      </w:r>
      <w:r>
        <w:rPr>
          <w:rFonts w:ascii="Times New Roman" w:hAnsi="Times New Roman"/>
          <w:b/>
          <w:sz w:val="40"/>
          <w:szCs w:val="40"/>
          <w:u w:val="single"/>
        </w:rPr>
        <w:t>ов</w:t>
      </w:r>
    </w:p>
    <w:p w:rsidR="005D18F1" w:rsidRPr="004C28BC" w:rsidRDefault="005D18F1" w:rsidP="00B24556">
      <w:pPr>
        <w:jc w:val="center"/>
        <w:rPr>
          <w:rFonts w:ascii="Times New Roman" w:hAnsi="Times New Roman"/>
          <w:b/>
          <w:sz w:val="36"/>
          <w:szCs w:val="40"/>
        </w:rPr>
      </w:pPr>
      <w:r w:rsidRPr="004C28BC">
        <w:rPr>
          <w:rFonts w:ascii="Times New Roman" w:hAnsi="Times New Roman"/>
          <w:b/>
          <w:sz w:val="36"/>
          <w:szCs w:val="40"/>
        </w:rPr>
        <w:t>(базовый уровень)</w:t>
      </w:r>
    </w:p>
    <w:p w:rsidR="005D18F1" w:rsidRPr="004C28BC" w:rsidRDefault="005D18F1" w:rsidP="00B24556">
      <w:pPr>
        <w:jc w:val="center"/>
        <w:rPr>
          <w:rFonts w:ascii="Times New Roman" w:hAnsi="Times New Roman"/>
          <w:b/>
          <w:sz w:val="28"/>
          <w:szCs w:val="28"/>
        </w:rPr>
      </w:pPr>
    </w:p>
    <w:p w:rsidR="005D18F1" w:rsidRPr="004C28BC" w:rsidRDefault="005D18F1" w:rsidP="00B24556">
      <w:pPr>
        <w:jc w:val="center"/>
        <w:rPr>
          <w:rFonts w:ascii="Times New Roman" w:hAnsi="Times New Roman"/>
          <w:sz w:val="28"/>
          <w:szCs w:val="28"/>
        </w:rPr>
      </w:pPr>
      <w:r w:rsidRPr="004C28BC">
        <w:rPr>
          <w:rFonts w:ascii="Times New Roman" w:hAnsi="Times New Roman"/>
          <w:sz w:val="28"/>
          <w:szCs w:val="28"/>
        </w:rPr>
        <w:t xml:space="preserve">                                                      </w:t>
      </w:r>
    </w:p>
    <w:p w:rsidR="005D18F1" w:rsidRPr="004C28BC" w:rsidRDefault="005D18F1" w:rsidP="00B24556">
      <w:pPr>
        <w:jc w:val="center"/>
        <w:rPr>
          <w:rFonts w:ascii="Times New Roman" w:hAnsi="Times New Roman"/>
          <w:sz w:val="28"/>
          <w:szCs w:val="28"/>
        </w:rPr>
      </w:pPr>
      <w:r w:rsidRPr="004C28B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Рассмотрено на заседании </w:t>
      </w:r>
    </w:p>
    <w:p w:rsidR="005D18F1" w:rsidRPr="004C28BC" w:rsidRDefault="005D18F1" w:rsidP="00B24556">
      <w:pPr>
        <w:tabs>
          <w:tab w:val="left" w:pos="6312"/>
        </w:tabs>
        <w:rPr>
          <w:rFonts w:ascii="Times New Roman" w:hAnsi="Times New Roman"/>
          <w:sz w:val="28"/>
          <w:szCs w:val="28"/>
        </w:rPr>
      </w:pPr>
      <w:r w:rsidRPr="004C28B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педагогического совета</w:t>
      </w:r>
    </w:p>
    <w:p w:rsidR="005D18F1" w:rsidRPr="004C28BC" w:rsidRDefault="005D18F1" w:rsidP="00B24556">
      <w:pPr>
        <w:tabs>
          <w:tab w:val="left" w:pos="6312"/>
        </w:tabs>
        <w:rPr>
          <w:rFonts w:ascii="Times New Roman" w:hAnsi="Times New Roman"/>
          <w:sz w:val="28"/>
          <w:szCs w:val="28"/>
        </w:rPr>
      </w:pPr>
      <w:r w:rsidRPr="004C28B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протокол № ___ от </w:t>
      </w:r>
    </w:p>
    <w:p w:rsidR="005D18F1" w:rsidRPr="004C28BC" w:rsidRDefault="005D18F1" w:rsidP="00B24556">
      <w:pPr>
        <w:jc w:val="center"/>
        <w:rPr>
          <w:rFonts w:ascii="Times New Roman" w:hAnsi="Times New Roman"/>
          <w:b/>
          <w:sz w:val="28"/>
          <w:szCs w:val="28"/>
        </w:rPr>
      </w:pPr>
      <w:r w:rsidRPr="004C28B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</w:t>
      </w:r>
      <w:r w:rsidRPr="00A11AF8">
        <w:rPr>
          <w:rFonts w:ascii="Times New Roman" w:hAnsi="Times New Roman"/>
          <w:sz w:val="28"/>
          <w:szCs w:val="28"/>
        </w:rPr>
        <w:t xml:space="preserve">«___» _________ </w:t>
      </w:r>
      <w:smartTag w:uri="urn:schemas-microsoft-com:office:smarttags" w:element="metricconverter">
        <w:smartTagPr>
          <w:attr w:name="ProductID" w:val="2013 г"/>
        </w:smartTagPr>
        <w:r w:rsidRPr="00A11AF8">
          <w:rPr>
            <w:rFonts w:ascii="Times New Roman" w:hAnsi="Times New Roman"/>
            <w:sz w:val="28"/>
            <w:szCs w:val="28"/>
          </w:rPr>
          <w:t xml:space="preserve">2013 </w:t>
        </w:r>
        <w:r w:rsidRPr="004C28BC">
          <w:rPr>
            <w:rFonts w:ascii="Times New Roman" w:hAnsi="Times New Roman"/>
            <w:sz w:val="28"/>
            <w:szCs w:val="28"/>
          </w:rPr>
          <w:t>г</w:t>
        </w:r>
      </w:smartTag>
      <w:r w:rsidRPr="00A11AF8">
        <w:rPr>
          <w:rFonts w:ascii="Times New Roman" w:hAnsi="Times New Roman"/>
          <w:sz w:val="28"/>
          <w:szCs w:val="28"/>
        </w:rPr>
        <w:t>.</w:t>
      </w:r>
    </w:p>
    <w:p w:rsidR="005D18F1" w:rsidRPr="004C28BC" w:rsidRDefault="005D18F1" w:rsidP="00B24556">
      <w:pPr>
        <w:jc w:val="center"/>
        <w:rPr>
          <w:rFonts w:ascii="Times New Roman" w:hAnsi="Times New Roman"/>
          <w:b/>
          <w:sz w:val="28"/>
          <w:szCs w:val="28"/>
        </w:rPr>
      </w:pPr>
    </w:p>
    <w:p w:rsidR="005D18F1" w:rsidRDefault="005D18F1" w:rsidP="00B24556">
      <w:pPr>
        <w:jc w:val="center"/>
        <w:rPr>
          <w:rFonts w:ascii="Times New Roman" w:hAnsi="Times New Roman"/>
          <w:b/>
          <w:sz w:val="28"/>
          <w:szCs w:val="28"/>
        </w:rPr>
      </w:pPr>
    </w:p>
    <w:p w:rsidR="005D18F1" w:rsidRDefault="005D18F1" w:rsidP="00B24556">
      <w:pPr>
        <w:jc w:val="center"/>
        <w:rPr>
          <w:rFonts w:ascii="Times New Roman" w:hAnsi="Times New Roman"/>
          <w:b/>
          <w:sz w:val="28"/>
          <w:szCs w:val="28"/>
        </w:rPr>
      </w:pPr>
    </w:p>
    <w:p w:rsidR="005D18F1" w:rsidRPr="004C28BC" w:rsidRDefault="005D18F1" w:rsidP="00B24556">
      <w:pPr>
        <w:jc w:val="center"/>
        <w:rPr>
          <w:rFonts w:ascii="Times New Roman" w:hAnsi="Times New Roman"/>
          <w:b/>
          <w:sz w:val="28"/>
          <w:szCs w:val="28"/>
        </w:rPr>
      </w:pPr>
    </w:p>
    <w:p w:rsidR="005D18F1" w:rsidRPr="00A11AF8" w:rsidRDefault="005D18F1" w:rsidP="00B24556">
      <w:pPr>
        <w:tabs>
          <w:tab w:val="left" w:pos="6312"/>
        </w:tabs>
        <w:rPr>
          <w:rFonts w:ascii="Times New Roman" w:hAnsi="Times New Roman"/>
          <w:sz w:val="28"/>
          <w:szCs w:val="28"/>
        </w:rPr>
      </w:pPr>
      <w:r w:rsidRPr="004C28BC"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  <w:r w:rsidRPr="004C28BC">
        <w:rPr>
          <w:rFonts w:ascii="Times New Roman" w:hAnsi="Times New Roman"/>
          <w:b/>
          <w:sz w:val="28"/>
          <w:szCs w:val="28"/>
        </w:rPr>
        <w:t>2013 – 2014 учебный год.</w:t>
      </w:r>
    </w:p>
    <w:p w:rsidR="005D18F1" w:rsidRDefault="005D18F1" w:rsidP="004E4A86">
      <w:pPr>
        <w:rPr>
          <w:rFonts w:ascii="Times New Roman" w:hAnsi="Times New Roman"/>
          <w:b/>
          <w:sz w:val="28"/>
          <w:szCs w:val="28"/>
        </w:rPr>
      </w:pPr>
      <w:r>
        <w:t xml:space="preserve">       </w:t>
      </w:r>
      <w:r w:rsidRPr="004E0A3F">
        <w:t xml:space="preserve">                                            </w:t>
      </w:r>
    </w:p>
    <w:p w:rsidR="005D18F1" w:rsidRPr="004E0A3F" w:rsidRDefault="005D18F1" w:rsidP="004341EF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Пояснительная записка</w:t>
      </w:r>
    </w:p>
    <w:p w:rsidR="005D18F1" w:rsidRPr="00A23447" w:rsidRDefault="005D18F1" w:rsidP="00A23447">
      <w:pPr>
        <w:rPr>
          <w:rFonts w:ascii="Times New Roman" w:hAnsi="Times New Roman"/>
          <w:sz w:val="24"/>
          <w:szCs w:val="24"/>
        </w:rPr>
      </w:pPr>
      <w:r w:rsidRPr="00A23447">
        <w:rPr>
          <w:rFonts w:ascii="Times New Roman" w:hAnsi="Times New Roman"/>
          <w:b/>
          <w:i/>
          <w:sz w:val="24"/>
          <w:szCs w:val="24"/>
        </w:rPr>
        <w:t xml:space="preserve">         Статус рабочей программы.</w:t>
      </w:r>
      <w:r w:rsidRPr="00A23447">
        <w:rPr>
          <w:rFonts w:ascii="Times New Roman" w:hAnsi="Times New Roman"/>
          <w:sz w:val="24"/>
          <w:szCs w:val="24"/>
        </w:rPr>
        <w:t xml:space="preserve">   Рабочая программа по английскому языку составлена на основе федерального компонента государственного стандарта, примерной программы  среднего (полного) образования по английскому языку с учетом авторской программы по английскому языку к УМК  «</w:t>
      </w:r>
      <w:r>
        <w:rPr>
          <w:rFonts w:ascii="Times New Roman" w:hAnsi="Times New Roman"/>
          <w:sz w:val="24"/>
          <w:szCs w:val="24"/>
          <w:lang w:val="en-US"/>
        </w:rPr>
        <w:t>Happy</w:t>
      </w:r>
      <w:r w:rsidRPr="00A23447">
        <w:rPr>
          <w:rFonts w:ascii="Times New Roman" w:hAnsi="Times New Roman"/>
          <w:sz w:val="24"/>
          <w:szCs w:val="24"/>
        </w:rPr>
        <w:t xml:space="preserve"> </w:t>
      </w:r>
      <w:r w:rsidRPr="00A23447">
        <w:rPr>
          <w:rFonts w:ascii="Times New Roman" w:hAnsi="Times New Roman"/>
          <w:sz w:val="24"/>
          <w:szCs w:val="24"/>
          <w:lang w:val="en-US"/>
        </w:rPr>
        <w:t>English</w:t>
      </w:r>
      <w:r w:rsidRPr="00A23447">
        <w:rPr>
          <w:rFonts w:ascii="Times New Roman" w:hAnsi="Times New Roman"/>
          <w:sz w:val="24"/>
          <w:szCs w:val="24"/>
        </w:rPr>
        <w:t>» для учащихся 10-11 классов общеобразовательных учреждений (Обнинск: Титул,2011).</w:t>
      </w:r>
    </w:p>
    <w:p w:rsidR="005D18F1" w:rsidRPr="004E0A3F" w:rsidRDefault="005D18F1" w:rsidP="00A23447">
      <w:pPr>
        <w:rPr>
          <w:rFonts w:ascii="Times New Roman" w:hAnsi="Times New Roman"/>
          <w:i/>
          <w:sz w:val="24"/>
          <w:szCs w:val="24"/>
        </w:rPr>
      </w:pPr>
      <w:r w:rsidRPr="00A23447">
        <w:rPr>
          <w:rFonts w:ascii="Times New Roman" w:hAnsi="Times New Roman"/>
          <w:b/>
          <w:sz w:val="24"/>
          <w:szCs w:val="24"/>
        </w:rPr>
        <w:t xml:space="preserve">    </w:t>
      </w:r>
      <w:r w:rsidRPr="00A23447">
        <w:rPr>
          <w:rFonts w:ascii="Times New Roman" w:hAnsi="Times New Roman"/>
          <w:sz w:val="24"/>
          <w:szCs w:val="24"/>
        </w:rPr>
        <w:t>Рабочая программа ориентирована на использование учебно-методического компл</w:t>
      </w:r>
      <w:r>
        <w:rPr>
          <w:rFonts w:ascii="Times New Roman" w:hAnsi="Times New Roman"/>
          <w:sz w:val="24"/>
          <w:szCs w:val="24"/>
        </w:rPr>
        <w:t>екта Счастливый английский</w:t>
      </w:r>
      <w:r w:rsidRPr="00A23447">
        <w:rPr>
          <w:rFonts w:ascii="Times New Roman" w:hAnsi="Times New Roman"/>
          <w:sz w:val="24"/>
          <w:szCs w:val="24"/>
        </w:rPr>
        <w:t>- «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Happy</w:t>
      </w:r>
      <w:r w:rsidRPr="00A2344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23447">
        <w:rPr>
          <w:rFonts w:ascii="Times New Roman" w:hAnsi="Times New Roman"/>
          <w:color w:val="000000"/>
          <w:sz w:val="24"/>
          <w:szCs w:val="24"/>
          <w:lang w:val="en-US"/>
        </w:rPr>
        <w:t>English</w:t>
      </w:r>
      <w:r w:rsidRPr="00A23447">
        <w:rPr>
          <w:rFonts w:ascii="Times New Roman" w:hAnsi="Times New Roman"/>
          <w:color w:val="000000"/>
          <w:sz w:val="24"/>
          <w:szCs w:val="24"/>
        </w:rPr>
        <w:t>» для  классов старшей ступени обучения общеобразовательных учреждений - Обнинск: Титул, 2011 год.</w:t>
      </w:r>
      <w:r w:rsidRPr="00A23447">
        <w:rPr>
          <w:rFonts w:ascii="Times New Roman" w:hAnsi="Times New Roman"/>
          <w:i/>
          <w:sz w:val="24"/>
          <w:szCs w:val="24"/>
        </w:rPr>
        <w:t xml:space="preserve">   </w:t>
      </w:r>
    </w:p>
    <w:p w:rsidR="005D18F1" w:rsidRDefault="005D18F1" w:rsidP="00182901">
      <w:pPr>
        <w:rPr>
          <w:rFonts w:ascii="Times New Roman" w:hAnsi="Times New Roman"/>
          <w:sz w:val="24"/>
          <w:szCs w:val="24"/>
        </w:rPr>
      </w:pPr>
      <w:r w:rsidRPr="00A23447">
        <w:rPr>
          <w:rFonts w:ascii="Times New Roman" w:hAnsi="Times New Roman"/>
          <w:i/>
          <w:sz w:val="24"/>
          <w:szCs w:val="24"/>
        </w:rPr>
        <w:t xml:space="preserve">    </w:t>
      </w:r>
      <w:r w:rsidRPr="00A23447">
        <w:rPr>
          <w:rFonts w:ascii="Times New Roman" w:hAnsi="Times New Roman"/>
          <w:b/>
          <w:i/>
          <w:sz w:val="24"/>
          <w:szCs w:val="24"/>
        </w:rPr>
        <w:t>Цели.</w:t>
      </w:r>
      <w:r w:rsidRPr="00A23447">
        <w:rPr>
          <w:rFonts w:ascii="Times New Roman" w:hAnsi="Times New Roman"/>
          <w:i/>
          <w:sz w:val="24"/>
          <w:szCs w:val="24"/>
        </w:rPr>
        <w:t xml:space="preserve">   </w:t>
      </w:r>
      <w:r w:rsidRPr="00A23447">
        <w:rPr>
          <w:rFonts w:ascii="Times New Roman" w:hAnsi="Times New Roman"/>
          <w:sz w:val="24"/>
          <w:szCs w:val="24"/>
        </w:rPr>
        <w:t>Рабочая программа составлена с учётом концептуальных основ</w:t>
      </w:r>
      <w:r w:rsidRPr="004E0A3F">
        <w:rPr>
          <w:rFonts w:ascii="Times New Roman" w:hAnsi="Times New Roman"/>
          <w:i/>
          <w:sz w:val="24"/>
          <w:szCs w:val="24"/>
        </w:rPr>
        <w:t xml:space="preserve"> </w:t>
      </w:r>
      <w:r w:rsidRPr="00A23447">
        <w:rPr>
          <w:rFonts w:ascii="Times New Roman" w:hAnsi="Times New Roman"/>
          <w:sz w:val="24"/>
          <w:szCs w:val="24"/>
        </w:rPr>
        <w:t>образовательного стандарта по иностранному языку и для реализации положений, определяющих цели и задачи обучения иностранному языку в общеобразовательных учреждениях.</w:t>
      </w:r>
      <w:r w:rsidRPr="00182901">
        <w:rPr>
          <w:rFonts w:ascii="Times New Roman" w:hAnsi="Times New Roman"/>
          <w:sz w:val="24"/>
          <w:szCs w:val="24"/>
        </w:rPr>
        <w:t xml:space="preserve"> </w:t>
      </w:r>
    </w:p>
    <w:p w:rsidR="005D18F1" w:rsidRPr="004E220F" w:rsidRDefault="005D18F1" w:rsidP="00182901">
      <w:pPr>
        <w:rPr>
          <w:rFonts w:ascii="Times New Roman" w:hAnsi="Times New Roman"/>
          <w:sz w:val="24"/>
          <w:szCs w:val="24"/>
        </w:rPr>
      </w:pPr>
      <w:r w:rsidRPr="004E220F">
        <w:rPr>
          <w:rFonts w:ascii="Times New Roman" w:hAnsi="Times New Roman"/>
          <w:sz w:val="24"/>
          <w:szCs w:val="24"/>
        </w:rPr>
        <w:t>Курс  «</w:t>
      </w:r>
      <w:r w:rsidRPr="004E220F">
        <w:rPr>
          <w:rFonts w:ascii="Times New Roman" w:hAnsi="Times New Roman"/>
          <w:sz w:val="24"/>
          <w:szCs w:val="24"/>
          <w:lang w:val="en-US"/>
        </w:rPr>
        <w:t>Happy</w:t>
      </w:r>
      <w:r w:rsidRPr="004E220F">
        <w:rPr>
          <w:rFonts w:ascii="Times New Roman" w:hAnsi="Times New Roman"/>
          <w:sz w:val="24"/>
          <w:szCs w:val="24"/>
        </w:rPr>
        <w:t xml:space="preserve"> </w:t>
      </w:r>
      <w:r w:rsidRPr="004E220F">
        <w:rPr>
          <w:rFonts w:ascii="Times New Roman" w:hAnsi="Times New Roman"/>
          <w:sz w:val="24"/>
          <w:szCs w:val="24"/>
          <w:lang w:val="en-US"/>
        </w:rPr>
        <w:t>English</w:t>
      </w:r>
      <w:r w:rsidRPr="004E220F">
        <w:rPr>
          <w:rFonts w:ascii="Times New Roman" w:hAnsi="Times New Roman"/>
          <w:sz w:val="24"/>
          <w:szCs w:val="24"/>
        </w:rPr>
        <w:t>.</w:t>
      </w:r>
      <w:r w:rsidRPr="004E220F">
        <w:rPr>
          <w:rFonts w:ascii="Times New Roman" w:hAnsi="Times New Roman"/>
          <w:sz w:val="24"/>
          <w:szCs w:val="24"/>
          <w:lang w:val="en-US"/>
        </w:rPr>
        <w:t>ru</w:t>
      </w:r>
      <w:r w:rsidRPr="004E220F">
        <w:rPr>
          <w:rFonts w:ascii="Times New Roman" w:hAnsi="Times New Roman"/>
          <w:sz w:val="24"/>
          <w:szCs w:val="24"/>
        </w:rPr>
        <w:t xml:space="preserve">»  сохраняет </w:t>
      </w:r>
      <w:r w:rsidRPr="00182901">
        <w:rPr>
          <w:rFonts w:ascii="Times New Roman" w:hAnsi="Times New Roman"/>
          <w:b/>
          <w:i/>
          <w:sz w:val="24"/>
          <w:szCs w:val="24"/>
        </w:rPr>
        <w:t>основные дидактические</w:t>
      </w:r>
      <w:r w:rsidRPr="00182901">
        <w:rPr>
          <w:rFonts w:ascii="Times New Roman" w:hAnsi="Times New Roman"/>
          <w:i/>
          <w:sz w:val="24"/>
          <w:szCs w:val="24"/>
        </w:rPr>
        <w:t xml:space="preserve"> </w:t>
      </w:r>
      <w:r w:rsidRPr="00182901">
        <w:rPr>
          <w:rFonts w:ascii="Times New Roman" w:hAnsi="Times New Roman"/>
          <w:b/>
          <w:i/>
          <w:sz w:val="24"/>
          <w:szCs w:val="24"/>
        </w:rPr>
        <w:t>принципы</w:t>
      </w:r>
      <w:r w:rsidRPr="004E220F">
        <w:rPr>
          <w:rFonts w:ascii="Times New Roman" w:hAnsi="Times New Roman"/>
          <w:sz w:val="24"/>
          <w:szCs w:val="24"/>
        </w:rPr>
        <w:t>:</w:t>
      </w:r>
    </w:p>
    <w:p w:rsidR="005D18F1" w:rsidRPr="00182901" w:rsidRDefault="005D18F1" w:rsidP="0018290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182901">
        <w:rPr>
          <w:rFonts w:ascii="Times New Roman" w:hAnsi="Times New Roman"/>
          <w:sz w:val="24"/>
          <w:szCs w:val="24"/>
        </w:rPr>
        <w:t>-приоритет коммуникативной цели в обучении английскому языку;</w:t>
      </w:r>
    </w:p>
    <w:p w:rsidR="005D18F1" w:rsidRPr="00182901" w:rsidRDefault="005D18F1" w:rsidP="0018290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182901">
        <w:rPr>
          <w:rFonts w:ascii="Times New Roman" w:hAnsi="Times New Roman"/>
          <w:sz w:val="24"/>
          <w:szCs w:val="24"/>
        </w:rPr>
        <w:t>- соблюдение деятельного, личностно-ориентированного характера обучения;</w:t>
      </w:r>
    </w:p>
    <w:p w:rsidR="005D18F1" w:rsidRPr="00182901" w:rsidRDefault="005D18F1" w:rsidP="0018290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182901">
        <w:rPr>
          <w:rFonts w:ascii="Times New Roman" w:hAnsi="Times New Roman"/>
          <w:sz w:val="24"/>
          <w:szCs w:val="24"/>
        </w:rPr>
        <w:t xml:space="preserve">- сбалансированное и взаимосвязанное обучение всем видам речевой деятельности; </w:t>
      </w:r>
    </w:p>
    <w:p w:rsidR="005D18F1" w:rsidRPr="00182901" w:rsidRDefault="005D18F1" w:rsidP="0018290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182901">
        <w:rPr>
          <w:rFonts w:ascii="Times New Roman" w:hAnsi="Times New Roman"/>
          <w:sz w:val="24"/>
          <w:szCs w:val="24"/>
        </w:rPr>
        <w:t xml:space="preserve">- учёт опыта учащихся в родном языке; </w:t>
      </w:r>
    </w:p>
    <w:p w:rsidR="005D18F1" w:rsidRPr="00182901" w:rsidRDefault="005D18F1" w:rsidP="0018290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182901">
        <w:rPr>
          <w:rFonts w:ascii="Times New Roman" w:hAnsi="Times New Roman"/>
          <w:sz w:val="24"/>
          <w:szCs w:val="24"/>
        </w:rPr>
        <w:t xml:space="preserve">- развитие когнитивных способностей учащихся; </w:t>
      </w:r>
    </w:p>
    <w:p w:rsidR="005D18F1" w:rsidRPr="00182901" w:rsidRDefault="005D18F1" w:rsidP="0018290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182901">
        <w:rPr>
          <w:rFonts w:ascii="Times New Roman" w:hAnsi="Times New Roman"/>
          <w:sz w:val="24"/>
          <w:szCs w:val="24"/>
        </w:rPr>
        <w:t>- социокультурная направленность процесса обучения английскому языку</w:t>
      </w:r>
    </w:p>
    <w:p w:rsidR="005D18F1" w:rsidRPr="00A23447" w:rsidRDefault="005D18F1" w:rsidP="00A23447">
      <w:pPr>
        <w:rPr>
          <w:rFonts w:ascii="Times New Roman" w:hAnsi="Times New Roman"/>
          <w:sz w:val="24"/>
          <w:szCs w:val="24"/>
        </w:rPr>
      </w:pPr>
      <w:r w:rsidRPr="00A23447">
        <w:rPr>
          <w:rFonts w:ascii="Times New Roman" w:hAnsi="Times New Roman"/>
          <w:color w:val="000000"/>
          <w:spacing w:val="-2"/>
          <w:sz w:val="24"/>
          <w:szCs w:val="24"/>
        </w:rPr>
        <w:t xml:space="preserve">С учётом </w:t>
      </w:r>
      <w:r w:rsidRPr="00A23447">
        <w:rPr>
          <w:rFonts w:ascii="Times New Roman" w:hAnsi="Times New Roman"/>
          <w:sz w:val="24"/>
          <w:szCs w:val="24"/>
        </w:rPr>
        <w:t xml:space="preserve"> общедидактических принципов,  таких  как:</w:t>
      </w:r>
    </w:p>
    <w:p w:rsidR="005D18F1" w:rsidRPr="00A23447" w:rsidRDefault="005D18F1" w:rsidP="00A23447">
      <w:pPr>
        <w:widowControl w:val="0"/>
        <w:numPr>
          <w:ilvl w:val="0"/>
          <w:numId w:val="11"/>
        </w:numPr>
        <w:shd w:val="clear" w:color="auto" w:fill="FFFFFF"/>
        <w:spacing w:before="106" w:after="0" w:line="240" w:lineRule="auto"/>
        <w:ind w:right="14"/>
        <w:jc w:val="both"/>
        <w:rPr>
          <w:rFonts w:ascii="Times New Roman" w:hAnsi="Times New Roman"/>
          <w:b/>
          <w:sz w:val="24"/>
          <w:szCs w:val="24"/>
        </w:rPr>
      </w:pPr>
      <w:r w:rsidRPr="00A23447">
        <w:rPr>
          <w:rFonts w:ascii="Times New Roman" w:hAnsi="Times New Roman"/>
          <w:sz w:val="24"/>
          <w:szCs w:val="24"/>
          <w:u w:val="single"/>
        </w:rPr>
        <w:t>Принцип природосообразности</w:t>
      </w:r>
      <w:r w:rsidRPr="00A23447">
        <w:rPr>
          <w:rFonts w:ascii="Times New Roman" w:hAnsi="Times New Roman"/>
          <w:sz w:val="24"/>
          <w:szCs w:val="24"/>
        </w:rPr>
        <w:t xml:space="preserve"> (учета не только типологических особенностей школьников, их возрастных особенностей, но и учет индивидуальных особенностей);</w:t>
      </w:r>
    </w:p>
    <w:p w:rsidR="005D18F1" w:rsidRPr="00A23447" w:rsidRDefault="005D18F1" w:rsidP="00A23447">
      <w:pPr>
        <w:widowControl w:val="0"/>
        <w:numPr>
          <w:ilvl w:val="0"/>
          <w:numId w:val="12"/>
        </w:numPr>
        <w:shd w:val="clear" w:color="auto" w:fill="FFFFFF"/>
        <w:spacing w:before="106" w:after="0" w:line="240" w:lineRule="auto"/>
        <w:ind w:right="14"/>
        <w:jc w:val="both"/>
        <w:rPr>
          <w:rFonts w:ascii="Times New Roman" w:hAnsi="Times New Roman"/>
          <w:b/>
          <w:sz w:val="24"/>
          <w:szCs w:val="24"/>
        </w:rPr>
      </w:pPr>
      <w:r w:rsidRPr="00A23447">
        <w:rPr>
          <w:rFonts w:ascii="Times New Roman" w:hAnsi="Times New Roman"/>
          <w:sz w:val="24"/>
          <w:szCs w:val="24"/>
          <w:u w:val="single"/>
        </w:rPr>
        <w:t>Принцип автономии школьников</w:t>
      </w:r>
      <w:r w:rsidRPr="00A23447">
        <w:rPr>
          <w:rFonts w:ascii="Times New Roman" w:hAnsi="Times New Roman"/>
          <w:sz w:val="24"/>
          <w:szCs w:val="24"/>
        </w:rPr>
        <w:t xml:space="preserve">, они выступают в качестве активных субъектов учебной </w:t>
      </w:r>
    </w:p>
    <w:p w:rsidR="005D18F1" w:rsidRPr="00A23447" w:rsidRDefault="005D18F1" w:rsidP="00A23447">
      <w:pPr>
        <w:pStyle w:val="ListParagraph"/>
        <w:ind w:left="0"/>
        <w:rPr>
          <w:sz w:val="24"/>
          <w:szCs w:val="24"/>
        </w:rPr>
      </w:pPr>
      <w:r w:rsidRPr="00A23447">
        <w:rPr>
          <w:sz w:val="24"/>
          <w:szCs w:val="24"/>
        </w:rPr>
        <w:t xml:space="preserve">      деятельности, увеличивается удельный вес их самостоятельности;</w:t>
      </w:r>
    </w:p>
    <w:p w:rsidR="005D18F1" w:rsidRDefault="005D18F1" w:rsidP="00182901">
      <w:pPr>
        <w:pStyle w:val="western"/>
        <w:rPr>
          <w:b/>
          <w:bCs/>
          <w:u w:val="single"/>
        </w:rPr>
      </w:pPr>
      <w:r w:rsidRPr="00A23447">
        <w:rPr>
          <w:u w:val="single"/>
        </w:rPr>
        <w:t>Принцип продуктивности обучения</w:t>
      </w:r>
      <w:r w:rsidRPr="00A23447">
        <w:t xml:space="preserve"> – нацеленность на реальные результаты обучения в виде продуктов деятельности – собственно речевых, речевых, включенных в другие виды деятельности (трудовую, эстетическую), а также предусматривают не только приращение знаний, умений и навыков, но и  приращение в духовной сфере школьника.</w:t>
      </w:r>
    </w:p>
    <w:p w:rsidR="005D18F1" w:rsidRDefault="005D18F1" w:rsidP="00182901">
      <w:pPr>
        <w:pStyle w:val="western"/>
        <w:rPr>
          <w:b/>
          <w:bCs/>
          <w:u w:val="single"/>
        </w:rPr>
      </w:pPr>
    </w:p>
    <w:p w:rsidR="005D18F1" w:rsidRPr="004E220F" w:rsidRDefault="005D18F1" w:rsidP="00182901">
      <w:pPr>
        <w:pStyle w:val="western"/>
        <w:rPr>
          <w:b/>
          <w:bCs/>
          <w:u w:val="single"/>
        </w:rPr>
      </w:pPr>
      <w:r w:rsidRPr="004E220F">
        <w:rPr>
          <w:b/>
          <w:bCs/>
          <w:u w:val="single"/>
        </w:rPr>
        <w:t>Педагогические технологии обучения:</w:t>
      </w:r>
    </w:p>
    <w:p w:rsidR="005D18F1" w:rsidRPr="004E220F" w:rsidRDefault="005D18F1" w:rsidP="00182901">
      <w:pPr>
        <w:pStyle w:val="western"/>
      </w:pPr>
    </w:p>
    <w:p w:rsidR="005D18F1" w:rsidRPr="004E220F" w:rsidRDefault="005D18F1" w:rsidP="00182901">
      <w:pPr>
        <w:pStyle w:val="western"/>
      </w:pPr>
      <w:r w:rsidRPr="004E220F">
        <w:t>- технология коммуникативного обучения,- технология грамматически – ориентированного обучения,</w:t>
      </w:r>
    </w:p>
    <w:p w:rsidR="005D18F1" w:rsidRPr="004E220F" w:rsidRDefault="005D18F1" w:rsidP="00182901">
      <w:pPr>
        <w:pStyle w:val="western"/>
      </w:pPr>
      <w:r w:rsidRPr="004E220F">
        <w:t>- проектная технология,</w:t>
      </w:r>
    </w:p>
    <w:p w:rsidR="005D18F1" w:rsidRPr="004E220F" w:rsidRDefault="005D18F1" w:rsidP="00182901">
      <w:pPr>
        <w:pStyle w:val="western"/>
      </w:pPr>
      <w:r w:rsidRPr="004E220F">
        <w:t>- технология личностно – ориентированного обучения,</w:t>
      </w:r>
    </w:p>
    <w:p w:rsidR="005D18F1" w:rsidRPr="00182901" w:rsidRDefault="005D18F1" w:rsidP="00182901">
      <w:pPr>
        <w:pStyle w:val="western"/>
      </w:pPr>
      <w:r w:rsidRPr="004E220F">
        <w:t xml:space="preserve">- технология проблемного обучения  </w:t>
      </w:r>
    </w:p>
    <w:p w:rsidR="005D18F1" w:rsidRPr="00A23447" w:rsidRDefault="005D18F1" w:rsidP="002327BD">
      <w:pPr>
        <w:widowControl w:val="0"/>
        <w:shd w:val="clear" w:color="auto" w:fill="FFFFFF"/>
        <w:spacing w:before="106" w:after="0" w:line="240" w:lineRule="auto"/>
        <w:ind w:left="360" w:right="14"/>
        <w:jc w:val="both"/>
        <w:rPr>
          <w:rFonts w:ascii="Times New Roman" w:hAnsi="Times New Roman"/>
          <w:b/>
          <w:sz w:val="24"/>
          <w:szCs w:val="24"/>
        </w:rPr>
      </w:pPr>
    </w:p>
    <w:p w:rsidR="005D18F1" w:rsidRPr="0021081F" w:rsidRDefault="005D18F1" w:rsidP="00A23447">
      <w:pPr>
        <w:rPr>
          <w:rFonts w:ascii="Times New Roman" w:hAnsi="Times New Roman"/>
          <w:sz w:val="24"/>
          <w:szCs w:val="24"/>
        </w:rPr>
      </w:pPr>
      <w:r w:rsidRPr="00A23447">
        <w:rPr>
          <w:rFonts w:ascii="Times New Roman" w:hAnsi="Times New Roman"/>
          <w:i/>
          <w:sz w:val="24"/>
          <w:szCs w:val="24"/>
        </w:rPr>
        <w:t xml:space="preserve"> </w:t>
      </w:r>
      <w:r w:rsidRPr="00A23447">
        <w:rPr>
          <w:rFonts w:ascii="Times New Roman" w:hAnsi="Times New Roman"/>
          <w:b/>
          <w:i/>
          <w:color w:val="000000"/>
          <w:sz w:val="24"/>
          <w:szCs w:val="24"/>
        </w:rPr>
        <w:t xml:space="preserve">Функции. </w:t>
      </w:r>
      <w:r w:rsidRPr="00A23447">
        <w:rPr>
          <w:rFonts w:ascii="Times New Roman" w:hAnsi="Times New Roman"/>
          <w:sz w:val="24"/>
          <w:szCs w:val="24"/>
        </w:rPr>
        <w:t>Данная рабочая программа выполняет три основные функции:</w:t>
      </w:r>
      <w:r w:rsidRPr="00A23447">
        <w:rPr>
          <w:rFonts w:ascii="Times New Roman" w:hAnsi="Times New Roman"/>
          <w:sz w:val="24"/>
          <w:szCs w:val="24"/>
        </w:rPr>
        <w:br/>
      </w:r>
      <w:r w:rsidRPr="00A23447">
        <w:rPr>
          <w:rFonts w:ascii="Times New Roman" w:hAnsi="Times New Roman"/>
          <w:b/>
          <w:i/>
          <w:sz w:val="24"/>
          <w:szCs w:val="24"/>
          <w:u w:val="single"/>
        </w:rPr>
        <w:t>Информационно-методическая функция</w:t>
      </w:r>
      <w:r w:rsidRPr="00A23447">
        <w:rPr>
          <w:rFonts w:ascii="Times New Roman" w:hAnsi="Times New Roman"/>
          <w:i/>
          <w:sz w:val="24"/>
          <w:szCs w:val="24"/>
        </w:rPr>
        <w:t xml:space="preserve"> </w:t>
      </w:r>
      <w:r w:rsidRPr="00A23447">
        <w:rPr>
          <w:rFonts w:ascii="Times New Roman" w:hAnsi="Times New Roman"/>
          <w:sz w:val="24"/>
          <w:szCs w:val="24"/>
        </w:rPr>
        <w:t>позволяет участникам образовательного процесса получить представление о целях, содержании, общей стратегии обучения, воспитания и развития учащихся основной школы средствами конкретно</w:t>
      </w:r>
      <w:r>
        <w:rPr>
          <w:rFonts w:ascii="Times New Roman" w:hAnsi="Times New Roman"/>
          <w:sz w:val="24"/>
          <w:szCs w:val="24"/>
        </w:rPr>
        <w:t xml:space="preserve">го учебного предмета, о вкладе </w:t>
      </w:r>
      <w:r w:rsidRPr="00A23447">
        <w:rPr>
          <w:rFonts w:ascii="Times New Roman" w:hAnsi="Times New Roman"/>
          <w:sz w:val="24"/>
          <w:szCs w:val="24"/>
        </w:rPr>
        <w:t xml:space="preserve">каждого учебного предмета в решение общих целей образования. </w:t>
      </w:r>
      <w:r w:rsidRPr="00A23447">
        <w:rPr>
          <w:rFonts w:ascii="Times New Roman" w:hAnsi="Times New Roman"/>
          <w:sz w:val="24"/>
          <w:szCs w:val="24"/>
        </w:rPr>
        <w:br/>
      </w:r>
      <w:r w:rsidRPr="00A23447">
        <w:rPr>
          <w:rFonts w:ascii="Times New Roman" w:hAnsi="Times New Roman"/>
          <w:b/>
          <w:i/>
          <w:sz w:val="24"/>
          <w:szCs w:val="24"/>
          <w:u w:val="single"/>
        </w:rPr>
        <w:t>Организационно-планирующая функция</w:t>
      </w:r>
      <w:r w:rsidRPr="00A23447">
        <w:rPr>
          <w:rFonts w:ascii="Times New Roman" w:hAnsi="Times New Roman"/>
          <w:i/>
          <w:sz w:val="24"/>
          <w:szCs w:val="24"/>
        </w:rPr>
        <w:t xml:space="preserve"> </w:t>
      </w:r>
      <w:r w:rsidRPr="00A23447">
        <w:rPr>
          <w:rFonts w:ascii="Times New Roman" w:hAnsi="Times New Roman"/>
          <w:sz w:val="24"/>
          <w:szCs w:val="24"/>
        </w:rPr>
        <w:t>позволяет рассмотреть возможное направление развертыванья и конкретизации содержания образовательного стандарта основного общего образования по конкретному учебному предмету с учетом его специфики и логики учебного процесса. Реализация организационно-планирующей фун</w:t>
      </w:r>
      <w:r>
        <w:rPr>
          <w:rFonts w:ascii="Times New Roman" w:hAnsi="Times New Roman"/>
          <w:sz w:val="24"/>
          <w:szCs w:val="24"/>
        </w:rPr>
        <w:t xml:space="preserve">кции предусматривает выделение </w:t>
      </w:r>
      <w:r w:rsidRPr="00A23447">
        <w:rPr>
          <w:rFonts w:ascii="Times New Roman" w:hAnsi="Times New Roman"/>
          <w:sz w:val="24"/>
          <w:szCs w:val="24"/>
        </w:rPr>
        <w:t>этапов обучения, определение количественных и качест</w:t>
      </w:r>
      <w:r>
        <w:rPr>
          <w:rFonts w:ascii="Times New Roman" w:hAnsi="Times New Roman"/>
          <w:sz w:val="24"/>
          <w:szCs w:val="24"/>
        </w:rPr>
        <w:t>венных характеристик содержания</w:t>
      </w:r>
      <w:r w:rsidRPr="00A23447">
        <w:rPr>
          <w:rFonts w:ascii="Times New Roman" w:hAnsi="Times New Roman"/>
          <w:sz w:val="24"/>
          <w:szCs w:val="24"/>
        </w:rPr>
        <w:t xml:space="preserve"> обучения на каждом этапе. </w:t>
      </w:r>
      <w:r w:rsidRPr="004E0A3F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</w:t>
      </w:r>
      <w:r w:rsidRPr="00A23447">
        <w:rPr>
          <w:rFonts w:ascii="Times New Roman" w:hAnsi="Times New Roman"/>
          <w:b/>
          <w:i/>
          <w:sz w:val="24"/>
          <w:szCs w:val="24"/>
          <w:u w:val="single"/>
        </w:rPr>
        <w:t xml:space="preserve">Контролирующая </w:t>
      </w:r>
      <w:r w:rsidRPr="00A23447">
        <w:rPr>
          <w:rFonts w:ascii="Times New Roman" w:hAnsi="Times New Roman"/>
          <w:b/>
          <w:i/>
          <w:sz w:val="24"/>
          <w:szCs w:val="24"/>
        </w:rPr>
        <w:t>функция</w:t>
      </w:r>
      <w:r w:rsidRPr="00A23447">
        <w:rPr>
          <w:rFonts w:ascii="Times New Roman" w:hAnsi="Times New Roman"/>
          <w:i/>
          <w:sz w:val="24"/>
          <w:szCs w:val="24"/>
        </w:rPr>
        <w:t xml:space="preserve"> </w:t>
      </w:r>
      <w:r w:rsidRPr="00A23447">
        <w:rPr>
          <w:rFonts w:ascii="Times New Roman" w:hAnsi="Times New Roman"/>
          <w:sz w:val="24"/>
          <w:szCs w:val="24"/>
        </w:rPr>
        <w:t>заключается в том, что программа, задавая требования к содержанию речи, коммуникативным умениям, к отбору языкового материала и к уровню</w:t>
      </w:r>
      <w:r w:rsidRPr="004E0A3F">
        <w:rPr>
          <w:rFonts w:ascii="Times New Roman" w:hAnsi="Times New Roman"/>
          <w:sz w:val="24"/>
          <w:szCs w:val="24"/>
        </w:rPr>
        <w:t xml:space="preserve"> </w:t>
      </w:r>
      <w:r w:rsidRPr="00A23447">
        <w:rPr>
          <w:rFonts w:ascii="Times New Roman" w:hAnsi="Times New Roman"/>
          <w:sz w:val="24"/>
          <w:szCs w:val="24"/>
        </w:rPr>
        <w:t>обученности школьников на каждом этапе обучения, может служить основой для сравнения полученных в ходе контроля результатов.</w:t>
      </w:r>
    </w:p>
    <w:p w:rsidR="005D18F1" w:rsidRPr="00A23447" w:rsidRDefault="005D18F1" w:rsidP="00A23447">
      <w:pPr>
        <w:pStyle w:val="22"/>
        <w:widowControl w:val="0"/>
        <w:tabs>
          <w:tab w:val="num" w:pos="567"/>
        </w:tabs>
        <w:spacing w:before="120"/>
        <w:ind w:right="0"/>
        <w:rPr>
          <w:b/>
          <w:i/>
          <w:sz w:val="24"/>
          <w:szCs w:val="24"/>
        </w:rPr>
      </w:pPr>
      <w:r w:rsidRPr="00A23447">
        <w:rPr>
          <w:sz w:val="24"/>
          <w:szCs w:val="24"/>
        </w:rPr>
        <w:t xml:space="preserve">                       </w:t>
      </w:r>
      <w:r w:rsidRPr="00A23447">
        <w:rPr>
          <w:b/>
          <w:i/>
          <w:sz w:val="24"/>
          <w:szCs w:val="24"/>
        </w:rPr>
        <w:t>Место предмета в базисном учебном плане</w:t>
      </w:r>
    </w:p>
    <w:p w:rsidR="005D18F1" w:rsidRPr="00A23447" w:rsidRDefault="005D18F1" w:rsidP="00A23447">
      <w:pPr>
        <w:pStyle w:val="22"/>
        <w:widowControl w:val="0"/>
        <w:tabs>
          <w:tab w:val="num" w:pos="567"/>
        </w:tabs>
        <w:spacing w:before="120"/>
        <w:ind w:right="0"/>
        <w:rPr>
          <w:b/>
          <w:i/>
          <w:sz w:val="24"/>
          <w:szCs w:val="24"/>
        </w:rPr>
      </w:pPr>
      <w:r w:rsidRPr="00A23447">
        <w:rPr>
          <w:sz w:val="24"/>
          <w:szCs w:val="24"/>
        </w:rPr>
        <w:t xml:space="preserve">     В соответствии с федеральным базисным учебным планом иностранный язык входит в образовательную область «Филология» и на его изучение  выделяется:</w:t>
      </w:r>
    </w:p>
    <w:p w:rsidR="005D18F1" w:rsidRPr="00A23447" w:rsidRDefault="005D18F1" w:rsidP="00A23447">
      <w:pPr>
        <w:pStyle w:val="Heading1"/>
        <w:keepNext/>
        <w:numPr>
          <w:ilvl w:val="0"/>
          <w:numId w:val="15"/>
        </w:numPr>
        <w:spacing w:before="0" w:beforeAutospacing="0" w:after="0" w:afterAutospacing="0"/>
        <w:jc w:val="both"/>
        <w:rPr>
          <w:b w:val="0"/>
          <w:sz w:val="24"/>
          <w:szCs w:val="24"/>
        </w:rPr>
      </w:pPr>
      <w:r w:rsidRPr="00A23447">
        <w:rPr>
          <w:b w:val="0"/>
          <w:sz w:val="24"/>
          <w:szCs w:val="24"/>
        </w:rPr>
        <w:t>210 учебных часов (2 часа в неделю со второго по четвертый класс) в начальной школе;</w:t>
      </w:r>
    </w:p>
    <w:p w:rsidR="005D18F1" w:rsidRPr="00A23447" w:rsidRDefault="005D18F1" w:rsidP="00A23447">
      <w:pPr>
        <w:pStyle w:val="Heading1"/>
        <w:keepNext/>
        <w:numPr>
          <w:ilvl w:val="0"/>
          <w:numId w:val="15"/>
        </w:numPr>
        <w:spacing w:before="0" w:beforeAutospacing="0" w:after="0" w:afterAutospacing="0"/>
        <w:jc w:val="both"/>
        <w:rPr>
          <w:b w:val="0"/>
          <w:sz w:val="24"/>
          <w:szCs w:val="24"/>
        </w:rPr>
      </w:pPr>
      <w:r w:rsidRPr="00A23447">
        <w:rPr>
          <w:b w:val="0"/>
          <w:sz w:val="24"/>
          <w:szCs w:val="24"/>
        </w:rPr>
        <w:t>540 учебных часов (3 часа в неделю) в основной школе;</w:t>
      </w:r>
    </w:p>
    <w:p w:rsidR="005D18F1" w:rsidRPr="00A23447" w:rsidRDefault="005D18F1" w:rsidP="00A23447">
      <w:pPr>
        <w:pStyle w:val="Heading1"/>
        <w:keepNext/>
        <w:numPr>
          <w:ilvl w:val="0"/>
          <w:numId w:val="15"/>
        </w:numPr>
        <w:spacing w:before="0" w:beforeAutospacing="0" w:after="0" w:afterAutospacing="0"/>
        <w:jc w:val="both"/>
        <w:rPr>
          <w:b w:val="0"/>
          <w:sz w:val="24"/>
          <w:szCs w:val="24"/>
        </w:rPr>
      </w:pPr>
      <w:r w:rsidRPr="00A23447">
        <w:rPr>
          <w:b w:val="0"/>
          <w:sz w:val="24"/>
          <w:szCs w:val="24"/>
        </w:rPr>
        <w:t>210 учебных часов(3 часа в неделю) в старшей школе на базовом уровне;</w:t>
      </w:r>
    </w:p>
    <w:p w:rsidR="005D18F1" w:rsidRPr="00A23447" w:rsidRDefault="005D18F1" w:rsidP="00A23447">
      <w:pPr>
        <w:pStyle w:val="BodyText"/>
        <w:numPr>
          <w:ilvl w:val="0"/>
          <w:numId w:val="10"/>
        </w:numPr>
        <w:spacing w:after="0"/>
        <w:jc w:val="both"/>
      </w:pPr>
      <w:r w:rsidRPr="00A23447">
        <w:t>420 учебных часов (6 часов в неделю) на профильном уровне.</w:t>
      </w:r>
    </w:p>
    <w:p w:rsidR="005D18F1" w:rsidRPr="00A23447" w:rsidRDefault="005D18F1" w:rsidP="00A23447">
      <w:pPr>
        <w:rPr>
          <w:rFonts w:ascii="Times New Roman" w:hAnsi="Times New Roman"/>
          <w:sz w:val="24"/>
          <w:szCs w:val="24"/>
        </w:rPr>
      </w:pPr>
    </w:p>
    <w:p w:rsidR="005D18F1" w:rsidRPr="00A23447" w:rsidRDefault="005D18F1" w:rsidP="00A23447">
      <w:pPr>
        <w:rPr>
          <w:rFonts w:ascii="Times New Roman" w:hAnsi="Times New Roman"/>
          <w:b/>
          <w:i/>
          <w:sz w:val="24"/>
          <w:szCs w:val="24"/>
        </w:rPr>
      </w:pPr>
      <w:r w:rsidRPr="00A23447">
        <w:rPr>
          <w:rFonts w:ascii="Times New Roman" w:hAnsi="Times New Roman"/>
          <w:sz w:val="24"/>
          <w:szCs w:val="24"/>
        </w:rPr>
        <w:t xml:space="preserve">                    </w:t>
      </w:r>
      <w:r w:rsidRPr="00A23447">
        <w:rPr>
          <w:rFonts w:ascii="Times New Roman" w:hAnsi="Times New Roman"/>
          <w:b/>
          <w:i/>
          <w:sz w:val="24"/>
          <w:szCs w:val="24"/>
        </w:rPr>
        <w:t>Общая характеристика учебного предмета</w:t>
      </w:r>
    </w:p>
    <w:p w:rsidR="005D18F1" w:rsidRPr="00A23447" w:rsidRDefault="005D18F1" w:rsidP="00A23447">
      <w:pPr>
        <w:pStyle w:val="BodyText2"/>
      </w:pPr>
      <w:r w:rsidRPr="00A23447">
        <w:t xml:space="preserve">Федеральный компонент образовательного стандарта </w:t>
      </w:r>
      <w:r>
        <w:t xml:space="preserve">построен с учетом  особенностей   </w:t>
      </w:r>
      <w:r w:rsidRPr="00A23447">
        <w:t>иностранного языка как учебного предмета, в число которых входят:</w:t>
      </w:r>
    </w:p>
    <w:p w:rsidR="005D18F1" w:rsidRPr="00A23447" w:rsidRDefault="005D18F1" w:rsidP="00A23447">
      <w:pPr>
        <w:numPr>
          <w:ilvl w:val="0"/>
          <w:numId w:val="16"/>
        </w:numPr>
        <w:tabs>
          <w:tab w:val="num" w:pos="900"/>
        </w:tabs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3447">
        <w:rPr>
          <w:rFonts w:ascii="Times New Roman" w:hAnsi="Times New Roman"/>
          <w:i/>
          <w:sz w:val="24"/>
          <w:szCs w:val="24"/>
        </w:rPr>
        <w:t>межпредметность</w:t>
      </w:r>
      <w:r w:rsidRPr="00A23447">
        <w:rPr>
          <w:rFonts w:ascii="Times New Roman" w:hAnsi="Times New Roman"/>
          <w:sz w:val="24"/>
          <w:szCs w:val="24"/>
        </w:rPr>
        <w:t xml:space="preserve"> (содержанием речи на иностранном языке могут быть сведения из разных областей знания, например, литературы, искусства, истории, географии, математики и др.); </w:t>
      </w:r>
    </w:p>
    <w:p w:rsidR="005D18F1" w:rsidRPr="00A23447" w:rsidRDefault="005D18F1" w:rsidP="00A23447">
      <w:pPr>
        <w:numPr>
          <w:ilvl w:val="0"/>
          <w:numId w:val="17"/>
        </w:num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3447">
        <w:rPr>
          <w:rFonts w:ascii="Times New Roman" w:hAnsi="Times New Roman"/>
          <w:i/>
          <w:sz w:val="24"/>
          <w:szCs w:val="24"/>
        </w:rPr>
        <w:t>многоуровневость</w:t>
      </w:r>
      <w:r w:rsidRPr="00A23447">
        <w:rPr>
          <w:rFonts w:ascii="Times New Roman" w:hAnsi="Times New Roman"/>
          <w:sz w:val="24"/>
          <w:szCs w:val="24"/>
        </w:rPr>
        <w:t xml:space="preserve"> (с одной стороны, необходимо овладение различными языковыми средствами, соотносящимися с аспектами языка: лексическим, грамматическим, фонетическим, с другой -  умениями в четырех видах речевой деятельности); </w:t>
      </w:r>
    </w:p>
    <w:p w:rsidR="005D18F1" w:rsidRPr="00A23447" w:rsidRDefault="005D18F1" w:rsidP="00A23447">
      <w:pPr>
        <w:ind w:left="360"/>
        <w:rPr>
          <w:rFonts w:ascii="Times New Roman" w:hAnsi="Times New Roman"/>
          <w:sz w:val="24"/>
          <w:szCs w:val="24"/>
        </w:rPr>
      </w:pPr>
      <w:r w:rsidRPr="00A23447">
        <w:rPr>
          <w:rFonts w:ascii="Times New Roman" w:hAnsi="Times New Roman"/>
          <w:i/>
          <w:sz w:val="24"/>
          <w:szCs w:val="24"/>
        </w:rPr>
        <w:t>полифункциональность</w:t>
      </w:r>
      <w:r w:rsidRPr="00A23447">
        <w:rPr>
          <w:rFonts w:ascii="Times New Roman" w:hAnsi="Times New Roman"/>
          <w:sz w:val="24"/>
          <w:szCs w:val="24"/>
        </w:rPr>
        <w:t xml:space="preserve"> (иностранный язык может выступать как цель обучения и как средство приобретения сведений в других  областях знания).</w:t>
      </w:r>
    </w:p>
    <w:p w:rsidR="005D18F1" w:rsidRPr="00A23447" w:rsidRDefault="005D18F1" w:rsidP="00A23447">
      <w:pPr>
        <w:widowControl w:val="0"/>
        <w:shd w:val="clear" w:color="auto" w:fill="FFFFFF"/>
        <w:spacing w:before="106"/>
        <w:jc w:val="both"/>
        <w:rPr>
          <w:rFonts w:ascii="Times New Roman" w:hAnsi="Times New Roman"/>
          <w:color w:val="000000"/>
          <w:spacing w:val="3"/>
          <w:sz w:val="24"/>
          <w:szCs w:val="24"/>
        </w:rPr>
      </w:pPr>
      <w:r w:rsidRPr="00A23447">
        <w:rPr>
          <w:rFonts w:ascii="Times New Roman" w:hAnsi="Times New Roman"/>
          <w:color w:val="000000"/>
          <w:spacing w:val="3"/>
          <w:sz w:val="24"/>
          <w:szCs w:val="24"/>
        </w:rPr>
        <w:t>Таким образом,</w:t>
      </w:r>
      <w:r w:rsidRPr="00A23447">
        <w:rPr>
          <w:rFonts w:ascii="Times New Roman" w:hAnsi="Times New Roman"/>
          <w:b/>
          <w:color w:val="000000"/>
          <w:spacing w:val="3"/>
          <w:sz w:val="24"/>
          <w:szCs w:val="24"/>
        </w:rPr>
        <w:t xml:space="preserve"> воспитательный и развивающий потенциал</w:t>
      </w:r>
      <w:r w:rsidRPr="00A23447">
        <w:rPr>
          <w:rFonts w:ascii="Times New Roman" w:hAnsi="Times New Roman"/>
          <w:color w:val="000000"/>
          <w:spacing w:val="3"/>
          <w:sz w:val="24"/>
          <w:szCs w:val="24"/>
        </w:rPr>
        <w:t xml:space="preserve"> стандарта реализуется:</w:t>
      </w:r>
    </w:p>
    <w:p w:rsidR="005D18F1" w:rsidRPr="00A23447" w:rsidRDefault="005D18F1" w:rsidP="00A23447">
      <w:pPr>
        <w:widowControl w:val="0"/>
        <w:numPr>
          <w:ilvl w:val="0"/>
          <w:numId w:val="18"/>
        </w:numPr>
        <w:shd w:val="clear" w:color="auto" w:fill="FFFFFF"/>
        <w:spacing w:before="106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3447">
        <w:rPr>
          <w:rFonts w:ascii="Times New Roman" w:hAnsi="Times New Roman"/>
          <w:color w:val="000000"/>
          <w:spacing w:val="1"/>
          <w:sz w:val="24"/>
          <w:szCs w:val="24"/>
        </w:rPr>
        <w:t>в целенаправленной постановке задач воспитания и развития лич</w:t>
      </w:r>
      <w:r w:rsidRPr="00A23447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A23447">
        <w:rPr>
          <w:rFonts w:ascii="Times New Roman" w:hAnsi="Times New Roman"/>
          <w:color w:val="000000"/>
          <w:spacing w:val="-1"/>
          <w:sz w:val="24"/>
          <w:szCs w:val="24"/>
        </w:rPr>
        <w:t xml:space="preserve">ности ученика средствами иностранного языка, его  интеллектуальных </w:t>
      </w:r>
      <w:r w:rsidRPr="00A23447">
        <w:rPr>
          <w:rFonts w:ascii="Times New Roman" w:hAnsi="Times New Roman"/>
          <w:color w:val="000000"/>
          <w:spacing w:val="-2"/>
          <w:sz w:val="24"/>
          <w:szCs w:val="24"/>
        </w:rPr>
        <w:t>и когнитивных способностей,  нравственных качеств;</w:t>
      </w:r>
    </w:p>
    <w:p w:rsidR="005D18F1" w:rsidRPr="00A23447" w:rsidRDefault="005D18F1" w:rsidP="00A23447">
      <w:pPr>
        <w:widowControl w:val="0"/>
        <w:numPr>
          <w:ilvl w:val="0"/>
          <w:numId w:val="18"/>
        </w:numPr>
        <w:shd w:val="clear" w:color="auto" w:fill="FFFFFF"/>
        <w:spacing w:after="0" w:line="240" w:lineRule="auto"/>
        <w:ind w:right="5"/>
        <w:jc w:val="both"/>
        <w:rPr>
          <w:rFonts w:ascii="Times New Roman" w:hAnsi="Times New Roman"/>
          <w:sz w:val="24"/>
          <w:szCs w:val="24"/>
        </w:rPr>
      </w:pPr>
      <w:r w:rsidRPr="00A23447">
        <w:rPr>
          <w:rFonts w:ascii="Times New Roman" w:hAnsi="Times New Roman"/>
          <w:color w:val="000000"/>
          <w:spacing w:val="-1"/>
          <w:sz w:val="24"/>
          <w:szCs w:val="24"/>
        </w:rPr>
        <w:t>в социокультурной/культуроведческой направленности предметно</w:t>
      </w:r>
      <w:r w:rsidRPr="00A23447">
        <w:rPr>
          <w:rFonts w:ascii="Times New Roman" w:hAnsi="Times New Roman"/>
          <w:color w:val="000000"/>
          <w:spacing w:val="-1"/>
          <w:sz w:val="24"/>
          <w:szCs w:val="24"/>
        </w:rPr>
        <w:softHyphen/>
        <w:t>го содержания речи, в нацеленности содержания на развитие позитивных</w:t>
      </w:r>
      <w:r w:rsidRPr="00A23447">
        <w:rPr>
          <w:rFonts w:ascii="Times New Roman" w:hAnsi="Times New Roman"/>
          <w:color w:val="000000"/>
          <w:spacing w:val="-3"/>
          <w:sz w:val="24"/>
          <w:szCs w:val="24"/>
        </w:rPr>
        <w:t xml:space="preserve"> ценностных </w:t>
      </w:r>
      <w:r w:rsidRPr="00A23447">
        <w:rPr>
          <w:rFonts w:ascii="Times New Roman" w:hAnsi="Times New Roman"/>
          <w:color w:val="000000"/>
          <w:spacing w:val="-2"/>
          <w:sz w:val="24"/>
          <w:szCs w:val="24"/>
        </w:rPr>
        <w:t>ориентаций, чувств и эмоций, на развитие творческих способностей и реализацию личностного потенциала ученика;</w:t>
      </w:r>
    </w:p>
    <w:p w:rsidR="005D18F1" w:rsidRDefault="005D18F1" w:rsidP="004341EF">
      <w:pPr>
        <w:ind w:left="360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A23447">
        <w:rPr>
          <w:rFonts w:ascii="Times New Roman" w:hAnsi="Times New Roman"/>
          <w:color w:val="000000"/>
          <w:sz w:val="24"/>
          <w:szCs w:val="24"/>
        </w:rPr>
        <w:t>в выделении учебно-познавательной и компенсаторной компетен</w:t>
      </w:r>
      <w:r w:rsidRPr="00A23447">
        <w:rPr>
          <w:rFonts w:ascii="Times New Roman" w:hAnsi="Times New Roman"/>
          <w:color w:val="000000"/>
          <w:sz w:val="24"/>
          <w:szCs w:val="24"/>
        </w:rPr>
        <w:softHyphen/>
      </w:r>
      <w:r w:rsidRPr="00A23447">
        <w:rPr>
          <w:rFonts w:ascii="Times New Roman" w:hAnsi="Times New Roman"/>
          <w:color w:val="000000"/>
          <w:spacing w:val="-3"/>
          <w:sz w:val="24"/>
          <w:szCs w:val="24"/>
        </w:rPr>
        <w:t>ций в качестве обязательных компонентов целей и содержания обра</w:t>
      </w:r>
      <w:r w:rsidRPr="00A23447">
        <w:rPr>
          <w:rFonts w:ascii="Times New Roman" w:hAnsi="Times New Roman"/>
          <w:color w:val="000000"/>
          <w:spacing w:val="-3"/>
          <w:sz w:val="24"/>
          <w:szCs w:val="24"/>
        </w:rPr>
        <w:softHyphen/>
      </w:r>
      <w:r w:rsidRPr="00A23447">
        <w:rPr>
          <w:rFonts w:ascii="Times New Roman" w:hAnsi="Times New Roman"/>
          <w:color w:val="000000"/>
          <w:spacing w:val="-7"/>
          <w:sz w:val="24"/>
          <w:szCs w:val="24"/>
        </w:rPr>
        <w:t xml:space="preserve">зования, </w:t>
      </w:r>
      <w:r w:rsidRPr="00A23447">
        <w:rPr>
          <w:rFonts w:ascii="Times New Roman" w:hAnsi="Times New Roman"/>
          <w:color w:val="000000"/>
          <w:spacing w:val="-2"/>
          <w:sz w:val="24"/>
          <w:szCs w:val="24"/>
        </w:rPr>
        <w:t>в нацеленности на непрерывность языкового образования, в ориен</w:t>
      </w:r>
      <w:r w:rsidRPr="00A23447">
        <w:rPr>
          <w:rFonts w:ascii="Times New Roman" w:hAnsi="Times New Roman"/>
          <w:color w:val="000000"/>
          <w:spacing w:val="-2"/>
          <w:sz w:val="24"/>
          <w:szCs w:val="24"/>
        </w:rPr>
        <w:softHyphen/>
        <w:t>тации на развитие рефлексии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, потребности в самообразовании.</w:t>
      </w:r>
    </w:p>
    <w:p w:rsidR="005D18F1" w:rsidRPr="004341EF" w:rsidRDefault="005D18F1" w:rsidP="004341EF">
      <w:pPr>
        <w:ind w:left="360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  </w:t>
      </w:r>
      <w:r w:rsidRPr="00A23447">
        <w:rPr>
          <w:rFonts w:ascii="Times New Roman" w:hAnsi="Times New Roman"/>
          <w:color w:val="000000"/>
          <w:spacing w:val="-1"/>
          <w:sz w:val="24"/>
          <w:szCs w:val="24"/>
        </w:rPr>
        <w:t xml:space="preserve"> В соответствии с личностно-ориентированной парадигмой образования федеральный компонент стандарта по иностранному языку для всех ступеней обучения нацелен на комплексную реализацию </w:t>
      </w:r>
      <w:r w:rsidRPr="00A23447">
        <w:rPr>
          <w:rFonts w:ascii="Times New Roman" w:hAnsi="Times New Roman"/>
          <w:b/>
          <w:color w:val="000000"/>
          <w:spacing w:val="-1"/>
          <w:sz w:val="24"/>
          <w:szCs w:val="24"/>
        </w:rPr>
        <w:t xml:space="preserve">личностно </w:t>
      </w:r>
      <w:r w:rsidRPr="00A23447">
        <w:rPr>
          <w:rFonts w:ascii="Times New Roman" w:hAnsi="Times New Roman"/>
          <w:b/>
          <w:color w:val="000000"/>
          <w:spacing w:val="1"/>
          <w:sz w:val="24"/>
          <w:szCs w:val="24"/>
        </w:rPr>
        <w:t xml:space="preserve">ориентированного, </w:t>
      </w:r>
      <w:r w:rsidRPr="00A23447">
        <w:rPr>
          <w:rFonts w:ascii="Times New Roman" w:hAnsi="Times New Roman"/>
          <w:b/>
          <w:color w:val="000000"/>
          <w:spacing w:val="-1"/>
          <w:sz w:val="24"/>
          <w:szCs w:val="24"/>
        </w:rPr>
        <w:t>деятельностного</w:t>
      </w:r>
      <w:r w:rsidRPr="00A23447">
        <w:rPr>
          <w:rFonts w:ascii="Times New Roman" w:hAnsi="Times New Roman"/>
          <w:color w:val="000000"/>
          <w:spacing w:val="-1"/>
          <w:sz w:val="24"/>
          <w:szCs w:val="24"/>
        </w:rPr>
        <w:t xml:space="preserve">, </w:t>
      </w:r>
      <w:r w:rsidRPr="00A23447">
        <w:rPr>
          <w:rFonts w:ascii="Times New Roman" w:hAnsi="Times New Roman"/>
          <w:b/>
          <w:color w:val="000000"/>
          <w:spacing w:val="1"/>
          <w:sz w:val="24"/>
          <w:szCs w:val="24"/>
        </w:rPr>
        <w:t xml:space="preserve"> коммуникативно-когнитивного и социокультурного  </w:t>
      </w:r>
      <w:r w:rsidRPr="00A23447">
        <w:rPr>
          <w:rFonts w:ascii="Times New Roman" w:hAnsi="Times New Roman"/>
          <w:color w:val="000000"/>
          <w:spacing w:val="1"/>
          <w:sz w:val="24"/>
          <w:szCs w:val="24"/>
        </w:rPr>
        <w:t xml:space="preserve">подходов  к </w:t>
      </w:r>
      <w:r w:rsidRPr="00A23447">
        <w:rPr>
          <w:rFonts w:ascii="Times New Roman" w:hAnsi="Times New Roman"/>
          <w:color w:val="000000"/>
          <w:sz w:val="24"/>
          <w:szCs w:val="24"/>
        </w:rPr>
        <w:t>обучению иностранным языкам, которые реализуются</w:t>
      </w:r>
      <w:r w:rsidRPr="00A23447">
        <w:rPr>
          <w:rFonts w:ascii="Times New Roman" w:hAnsi="Times New Roman"/>
          <w:spacing w:val="-1"/>
          <w:sz w:val="24"/>
          <w:szCs w:val="24"/>
        </w:rPr>
        <w:t xml:space="preserve"> в процессе обучения по курсу</w:t>
      </w:r>
      <w:r>
        <w:rPr>
          <w:rFonts w:ascii="Times New Roman" w:hAnsi="Times New Roman"/>
          <w:spacing w:val="-1"/>
          <w:sz w:val="24"/>
          <w:szCs w:val="24"/>
        </w:rPr>
        <w:t xml:space="preserve">  «</w:t>
      </w:r>
      <w:r>
        <w:rPr>
          <w:rFonts w:ascii="Times New Roman" w:hAnsi="Times New Roman"/>
          <w:spacing w:val="-2"/>
          <w:sz w:val="24"/>
          <w:szCs w:val="24"/>
          <w:lang w:val="en-US"/>
        </w:rPr>
        <w:t>Happy</w:t>
      </w:r>
      <w:r w:rsidRPr="00A23447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A23447">
        <w:rPr>
          <w:rFonts w:ascii="Times New Roman" w:hAnsi="Times New Roman"/>
          <w:spacing w:val="-1"/>
          <w:sz w:val="24"/>
          <w:szCs w:val="24"/>
          <w:lang w:val="en-US"/>
        </w:rPr>
        <w:t>English</w:t>
      </w:r>
      <w:r>
        <w:rPr>
          <w:rFonts w:ascii="Times New Roman" w:hAnsi="Times New Roman"/>
          <w:spacing w:val="-1"/>
          <w:sz w:val="24"/>
          <w:szCs w:val="24"/>
        </w:rPr>
        <w:t>»</w:t>
      </w:r>
      <w:r w:rsidRPr="00A23447">
        <w:rPr>
          <w:rFonts w:ascii="Times New Roman" w:hAnsi="Times New Roman"/>
          <w:spacing w:val="-1"/>
          <w:sz w:val="24"/>
          <w:szCs w:val="24"/>
        </w:rPr>
        <w:t xml:space="preserve"> в 10-11-х классах.</w:t>
      </w:r>
    </w:p>
    <w:p w:rsidR="005D18F1" w:rsidRPr="00A23447" w:rsidRDefault="005D18F1" w:rsidP="00A23447">
      <w:pPr>
        <w:shd w:val="clear" w:color="auto" w:fill="FFFFFF"/>
        <w:spacing w:before="67"/>
        <w:ind w:right="34" w:firstLine="288"/>
        <w:jc w:val="both"/>
        <w:rPr>
          <w:rFonts w:ascii="Times New Roman" w:hAnsi="Times New Roman"/>
          <w:sz w:val="24"/>
          <w:szCs w:val="24"/>
        </w:rPr>
      </w:pPr>
      <w:r w:rsidRPr="00A23447">
        <w:rPr>
          <w:rFonts w:ascii="Times New Roman" w:hAnsi="Times New Roman"/>
          <w:spacing w:val="-2"/>
          <w:sz w:val="24"/>
          <w:szCs w:val="24"/>
        </w:rPr>
        <w:t>Обуче</w:t>
      </w:r>
      <w:r>
        <w:rPr>
          <w:rFonts w:ascii="Times New Roman" w:hAnsi="Times New Roman"/>
          <w:spacing w:val="-2"/>
          <w:sz w:val="24"/>
          <w:szCs w:val="24"/>
        </w:rPr>
        <w:t>ние английскому языку по курсу «</w:t>
      </w:r>
      <w:r>
        <w:rPr>
          <w:rFonts w:ascii="Times New Roman" w:hAnsi="Times New Roman"/>
          <w:spacing w:val="-2"/>
          <w:sz w:val="24"/>
          <w:szCs w:val="24"/>
          <w:lang w:val="en-US"/>
        </w:rPr>
        <w:t>Happy</w:t>
      </w:r>
      <w:r w:rsidRPr="00A23447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A23447">
        <w:rPr>
          <w:rFonts w:ascii="Times New Roman" w:hAnsi="Times New Roman"/>
          <w:spacing w:val="-4"/>
          <w:sz w:val="24"/>
          <w:szCs w:val="24"/>
          <w:lang w:val="en-US"/>
        </w:rPr>
        <w:t>English</w:t>
      </w:r>
      <w:r>
        <w:rPr>
          <w:rFonts w:ascii="Times New Roman" w:hAnsi="Times New Roman"/>
          <w:spacing w:val="-4"/>
          <w:sz w:val="24"/>
          <w:szCs w:val="24"/>
        </w:rPr>
        <w:t>»</w:t>
      </w:r>
      <w:r w:rsidRPr="00A23447">
        <w:rPr>
          <w:rFonts w:ascii="Times New Roman" w:hAnsi="Times New Roman"/>
          <w:spacing w:val="-4"/>
          <w:sz w:val="24"/>
          <w:szCs w:val="24"/>
        </w:rPr>
        <w:t xml:space="preserve"> на старшей ступени полной средней шко</w:t>
      </w:r>
      <w:r w:rsidRPr="00A23447">
        <w:rPr>
          <w:rFonts w:ascii="Times New Roman" w:hAnsi="Times New Roman"/>
          <w:spacing w:val="-4"/>
          <w:sz w:val="24"/>
          <w:szCs w:val="24"/>
        </w:rPr>
        <w:softHyphen/>
      </w:r>
      <w:r w:rsidRPr="00A23447">
        <w:rPr>
          <w:rFonts w:ascii="Times New Roman" w:hAnsi="Times New Roman"/>
          <w:sz w:val="24"/>
          <w:szCs w:val="24"/>
        </w:rPr>
        <w:t>лы обеспечивает преемственность с основной школой. Происходит развитие и совершенство</w:t>
      </w:r>
      <w:r w:rsidRPr="00A23447">
        <w:rPr>
          <w:rFonts w:ascii="Times New Roman" w:hAnsi="Times New Roman"/>
          <w:sz w:val="24"/>
          <w:szCs w:val="24"/>
        </w:rPr>
        <w:softHyphen/>
        <w:t>вание сформированной коммуникативной ком</w:t>
      </w:r>
      <w:r w:rsidRPr="00A23447">
        <w:rPr>
          <w:rFonts w:ascii="Times New Roman" w:hAnsi="Times New Roman"/>
          <w:sz w:val="24"/>
          <w:szCs w:val="24"/>
        </w:rPr>
        <w:softHyphen/>
        <w:t xml:space="preserve">петенции на английском языке в совокупности </w:t>
      </w:r>
      <w:r w:rsidRPr="00A23447">
        <w:rPr>
          <w:rFonts w:ascii="Times New Roman" w:hAnsi="Times New Roman"/>
          <w:spacing w:val="-1"/>
          <w:sz w:val="24"/>
          <w:szCs w:val="24"/>
        </w:rPr>
        <w:t>речевой, языковой и социокультурной составля</w:t>
      </w:r>
      <w:r w:rsidRPr="00A23447">
        <w:rPr>
          <w:rFonts w:ascii="Times New Roman" w:hAnsi="Times New Roman"/>
          <w:spacing w:val="-1"/>
          <w:sz w:val="24"/>
          <w:szCs w:val="24"/>
        </w:rPr>
        <w:softHyphen/>
      </w:r>
      <w:r w:rsidRPr="00A23447">
        <w:rPr>
          <w:rFonts w:ascii="Times New Roman" w:hAnsi="Times New Roman"/>
          <w:sz w:val="24"/>
          <w:szCs w:val="24"/>
        </w:rPr>
        <w:t>ющих, а также развитие учебно-познавательной и компенсаторной компетенций.</w:t>
      </w:r>
    </w:p>
    <w:p w:rsidR="005D18F1" w:rsidRPr="00A23447" w:rsidRDefault="005D18F1" w:rsidP="00A23447">
      <w:pPr>
        <w:shd w:val="clear" w:color="auto" w:fill="FFFFFF"/>
        <w:ind w:left="5" w:firstLine="283"/>
        <w:jc w:val="both"/>
        <w:rPr>
          <w:rFonts w:ascii="Times New Roman" w:hAnsi="Times New Roman"/>
          <w:sz w:val="24"/>
          <w:szCs w:val="24"/>
        </w:rPr>
      </w:pPr>
      <w:r w:rsidRPr="00A23447">
        <w:rPr>
          <w:rFonts w:ascii="Times New Roman" w:hAnsi="Times New Roman"/>
          <w:sz w:val="24"/>
          <w:szCs w:val="24"/>
        </w:rPr>
        <w:t>На данной ступени приверженность авторов к личностно-ориентированной направленнос</w:t>
      </w:r>
      <w:r w:rsidRPr="00A23447">
        <w:rPr>
          <w:rFonts w:ascii="Times New Roman" w:hAnsi="Times New Roman"/>
          <w:sz w:val="24"/>
          <w:szCs w:val="24"/>
        </w:rPr>
        <w:softHyphen/>
        <w:t xml:space="preserve">ти образования приобретает еще более зримые </w:t>
      </w:r>
      <w:r w:rsidRPr="00A23447">
        <w:rPr>
          <w:rFonts w:ascii="Times New Roman" w:hAnsi="Times New Roman"/>
          <w:spacing w:val="-2"/>
          <w:sz w:val="24"/>
          <w:szCs w:val="24"/>
        </w:rPr>
        <w:t xml:space="preserve">черты. Содержание обучения старшеклассников </w:t>
      </w:r>
      <w:r w:rsidRPr="00A23447">
        <w:rPr>
          <w:rFonts w:ascii="Times New Roman" w:hAnsi="Times New Roman"/>
          <w:sz w:val="24"/>
          <w:szCs w:val="24"/>
        </w:rPr>
        <w:t xml:space="preserve">английскому языку отбирается и организуется с учетом их речевых потребностей, возрастных </w:t>
      </w:r>
      <w:r w:rsidRPr="00A23447">
        <w:rPr>
          <w:rFonts w:ascii="Times New Roman" w:hAnsi="Times New Roman"/>
          <w:spacing w:val="-3"/>
          <w:sz w:val="24"/>
          <w:szCs w:val="24"/>
        </w:rPr>
        <w:t>психологических особенностей, интересов и про</w:t>
      </w:r>
      <w:r w:rsidRPr="00A23447">
        <w:rPr>
          <w:rFonts w:ascii="Times New Roman" w:hAnsi="Times New Roman"/>
          <w:spacing w:val="-3"/>
          <w:sz w:val="24"/>
          <w:szCs w:val="24"/>
        </w:rPr>
        <w:softHyphen/>
      </w:r>
      <w:r w:rsidRPr="00A23447">
        <w:rPr>
          <w:rFonts w:ascii="Times New Roman" w:hAnsi="Times New Roman"/>
          <w:sz w:val="24"/>
          <w:szCs w:val="24"/>
        </w:rPr>
        <w:t>фессиональных устремлений.</w:t>
      </w:r>
    </w:p>
    <w:p w:rsidR="005D18F1" w:rsidRPr="00A23447" w:rsidRDefault="005D18F1" w:rsidP="00A23447">
      <w:pPr>
        <w:shd w:val="clear" w:color="auto" w:fill="FFFFFF"/>
        <w:ind w:left="10" w:right="24" w:firstLine="283"/>
        <w:jc w:val="both"/>
        <w:rPr>
          <w:rFonts w:ascii="Times New Roman" w:hAnsi="Times New Roman"/>
          <w:sz w:val="24"/>
          <w:szCs w:val="24"/>
        </w:rPr>
      </w:pPr>
      <w:r w:rsidRPr="00A23447">
        <w:rPr>
          <w:rFonts w:ascii="Times New Roman" w:hAnsi="Times New Roman"/>
          <w:spacing w:val="-2"/>
          <w:sz w:val="24"/>
          <w:szCs w:val="24"/>
        </w:rPr>
        <w:t xml:space="preserve">Коммуникативная компетенция развивается в </w:t>
      </w:r>
      <w:r w:rsidRPr="00A23447">
        <w:rPr>
          <w:rFonts w:ascii="Times New Roman" w:hAnsi="Times New Roman"/>
          <w:sz w:val="24"/>
          <w:szCs w:val="24"/>
        </w:rPr>
        <w:t>соответствии с отобранными для старшего эта</w:t>
      </w:r>
      <w:r w:rsidRPr="00A23447">
        <w:rPr>
          <w:rFonts w:ascii="Times New Roman" w:hAnsi="Times New Roman"/>
          <w:sz w:val="24"/>
          <w:szCs w:val="24"/>
        </w:rPr>
        <w:softHyphen/>
        <w:t xml:space="preserve">па обучения темами, проблемами и ситуациями общения в пределах следующих сфер общения: </w:t>
      </w:r>
      <w:r w:rsidRPr="00A23447">
        <w:rPr>
          <w:rFonts w:ascii="Times New Roman" w:hAnsi="Times New Roman"/>
          <w:spacing w:val="-1"/>
          <w:sz w:val="24"/>
          <w:szCs w:val="24"/>
        </w:rPr>
        <w:t>социально-бытовой, учебно-трудовой, социаль</w:t>
      </w:r>
      <w:r w:rsidRPr="00A23447">
        <w:rPr>
          <w:rFonts w:ascii="Times New Roman" w:hAnsi="Times New Roman"/>
          <w:spacing w:val="-1"/>
          <w:sz w:val="24"/>
          <w:szCs w:val="24"/>
        </w:rPr>
        <w:softHyphen/>
      </w:r>
      <w:r w:rsidRPr="00A23447">
        <w:rPr>
          <w:rFonts w:ascii="Times New Roman" w:hAnsi="Times New Roman"/>
          <w:sz w:val="24"/>
          <w:szCs w:val="24"/>
        </w:rPr>
        <w:t xml:space="preserve">но-культурной. Обогащаются социокультурные </w:t>
      </w:r>
      <w:r w:rsidRPr="00A23447">
        <w:rPr>
          <w:rFonts w:ascii="Times New Roman" w:hAnsi="Times New Roman"/>
          <w:spacing w:val="-1"/>
          <w:sz w:val="24"/>
          <w:szCs w:val="24"/>
        </w:rPr>
        <w:t>знания и умения учащихся, в том числе умение представлять свою страну, ее культуру средства</w:t>
      </w:r>
      <w:r w:rsidRPr="00A23447">
        <w:rPr>
          <w:rFonts w:ascii="Times New Roman" w:hAnsi="Times New Roman"/>
          <w:spacing w:val="-1"/>
          <w:sz w:val="24"/>
          <w:szCs w:val="24"/>
        </w:rPr>
        <w:softHyphen/>
      </w:r>
      <w:r w:rsidRPr="00A23447">
        <w:rPr>
          <w:rFonts w:ascii="Times New Roman" w:hAnsi="Times New Roman"/>
          <w:spacing w:val="-4"/>
          <w:sz w:val="24"/>
          <w:szCs w:val="24"/>
        </w:rPr>
        <w:t>ми английского языка в условиях расширяющего</w:t>
      </w:r>
      <w:r w:rsidRPr="00A23447">
        <w:rPr>
          <w:rFonts w:ascii="Times New Roman" w:hAnsi="Times New Roman"/>
          <w:spacing w:val="-4"/>
          <w:sz w:val="24"/>
          <w:szCs w:val="24"/>
        </w:rPr>
        <w:softHyphen/>
      </w:r>
      <w:r w:rsidRPr="00A23447">
        <w:rPr>
          <w:rFonts w:ascii="Times New Roman" w:hAnsi="Times New Roman"/>
          <w:spacing w:val="-2"/>
          <w:sz w:val="24"/>
          <w:szCs w:val="24"/>
        </w:rPr>
        <w:t>ся межкультурного и международного общения.</w:t>
      </w:r>
    </w:p>
    <w:p w:rsidR="005D18F1" w:rsidRPr="00A23447" w:rsidRDefault="005D18F1" w:rsidP="00A23447">
      <w:pPr>
        <w:shd w:val="clear" w:color="auto" w:fill="FFFFFF"/>
        <w:ind w:left="14" w:right="19" w:firstLine="288"/>
        <w:jc w:val="both"/>
        <w:rPr>
          <w:rFonts w:ascii="Times New Roman" w:hAnsi="Times New Roman"/>
          <w:sz w:val="24"/>
          <w:szCs w:val="24"/>
        </w:rPr>
      </w:pPr>
      <w:r w:rsidRPr="00A23447">
        <w:rPr>
          <w:rFonts w:ascii="Times New Roman" w:hAnsi="Times New Roman"/>
          <w:spacing w:val="-2"/>
          <w:sz w:val="24"/>
          <w:szCs w:val="24"/>
        </w:rPr>
        <w:t>Вместе с тем школьники учатся компенсиро</w:t>
      </w:r>
      <w:r w:rsidRPr="00A23447">
        <w:rPr>
          <w:rFonts w:ascii="Times New Roman" w:hAnsi="Times New Roman"/>
          <w:spacing w:val="-2"/>
          <w:sz w:val="24"/>
          <w:szCs w:val="24"/>
        </w:rPr>
        <w:softHyphen/>
      </w:r>
      <w:r w:rsidRPr="00A23447">
        <w:rPr>
          <w:rFonts w:ascii="Times New Roman" w:hAnsi="Times New Roman"/>
          <w:sz w:val="24"/>
          <w:szCs w:val="24"/>
        </w:rPr>
        <w:t xml:space="preserve">вать недостаток знаний и умений в английском </w:t>
      </w:r>
      <w:r w:rsidRPr="00A23447">
        <w:rPr>
          <w:rFonts w:ascii="Times New Roman" w:hAnsi="Times New Roman"/>
          <w:spacing w:val="-3"/>
          <w:sz w:val="24"/>
          <w:szCs w:val="24"/>
        </w:rPr>
        <w:t xml:space="preserve">языке, используя в процессе общения вербальные </w:t>
      </w:r>
      <w:r w:rsidRPr="00A23447">
        <w:rPr>
          <w:rFonts w:ascii="Times New Roman" w:hAnsi="Times New Roman"/>
          <w:sz w:val="24"/>
          <w:szCs w:val="24"/>
        </w:rPr>
        <w:t>и невербальные приемы.</w:t>
      </w:r>
    </w:p>
    <w:p w:rsidR="005D18F1" w:rsidRDefault="005D18F1" w:rsidP="00557B09">
      <w:pPr>
        <w:shd w:val="clear" w:color="auto" w:fill="FFFFFF"/>
        <w:ind w:right="29"/>
        <w:jc w:val="both"/>
        <w:rPr>
          <w:rFonts w:ascii="Times New Roman" w:hAnsi="Times New Roman"/>
          <w:sz w:val="24"/>
          <w:szCs w:val="24"/>
        </w:rPr>
      </w:pPr>
      <w:r w:rsidRPr="00A23447">
        <w:rPr>
          <w:rFonts w:ascii="Times New Roman" w:hAnsi="Times New Roman"/>
          <w:sz w:val="24"/>
          <w:szCs w:val="24"/>
        </w:rPr>
        <w:t>Расширяется спектр общеучебных и специ</w:t>
      </w:r>
      <w:r w:rsidRPr="00A23447">
        <w:rPr>
          <w:rFonts w:ascii="Times New Roman" w:hAnsi="Times New Roman"/>
          <w:sz w:val="24"/>
          <w:szCs w:val="24"/>
        </w:rPr>
        <w:softHyphen/>
      </w:r>
      <w:r w:rsidRPr="00A23447">
        <w:rPr>
          <w:rFonts w:ascii="Times New Roman" w:hAnsi="Times New Roman"/>
          <w:spacing w:val="-3"/>
          <w:sz w:val="24"/>
          <w:szCs w:val="24"/>
        </w:rPr>
        <w:t>альных учебных умений, таких, как умение поль</w:t>
      </w:r>
      <w:r w:rsidRPr="00A23447">
        <w:rPr>
          <w:rFonts w:ascii="Times New Roman" w:hAnsi="Times New Roman"/>
          <w:spacing w:val="-3"/>
          <w:sz w:val="24"/>
          <w:szCs w:val="24"/>
        </w:rPr>
        <w:softHyphen/>
      </w:r>
      <w:r w:rsidRPr="00A23447">
        <w:rPr>
          <w:rFonts w:ascii="Times New Roman" w:hAnsi="Times New Roman"/>
          <w:sz w:val="24"/>
          <w:szCs w:val="24"/>
        </w:rPr>
        <w:t xml:space="preserve">зоваться справочниками учебника, двуязычным </w:t>
      </w:r>
      <w:r w:rsidRPr="00A23447">
        <w:rPr>
          <w:rFonts w:ascii="Times New Roman" w:hAnsi="Times New Roman"/>
          <w:spacing w:val="-1"/>
          <w:sz w:val="24"/>
          <w:szCs w:val="24"/>
        </w:rPr>
        <w:t xml:space="preserve">(англо-русским и русско-английским) словарем, </w:t>
      </w:r>
      <w:r w:rsidRPr="00A23447">
        <w:rPr>
          <w:rFonts w:ascii="Times New Roman" w:hAnsi="Times New Roman"/>
          <w:sz w:val="24"/>
          <w:szCs w:val="24"/>
        </w:rPr>
        <w:t>толковым англо-английским словарем, мобиль</w:t>
      </w:r>
      <w:r w:rsidRPr="00A23447">
        <w:rPr>
          <w:rFonts w:ascii="Times New Roman" w:hAnsi="Times New Roman"/>
          <w:sz w:val="24"/>
          <w:szCs w:val="24"/>
        </w:rPr>
        <w:softHyphen/>
        <w:t>ным телефоном, интернетом, электронной поч</w:t>
      </w:r>
      <w:r w:rsidRPr="00A23447">
        <w:rPr>
          <w:rFonts w:ascii="Times New Roman" w:hAnsi="Times New Roman"/>
          <w:sz w:val="24"/>
          <w:szCs w:val="24"/>
        </w:rPr>
        <w:softHyphen/>
      </w:r>
      <w:r w:rsidRPr="00A23447">
        <w:rPr>
          <w:rFonts w:ascii="Times New Roman" w:hAnsi="Times New Roman"/>
          <w:spacing w:val="-2"/>
          <w:sz w:val="24"/>
          <w:szCs w:val="24"/>
        </w:rPr>
        <w:t xml:space="preserve">той. Справочный раздел учебников для </w:t>
      </w:r>
      <w:r>
        <w:rPr>
          <w:rFonts w:ascii="Times New Roman" w:hAnsi="Times New Roman"/>
          <w:spacing w:val="-3"/>
          <w:sz w:val="24"/>
          <w:szCs w:val="24"/>
        </w:rPr>
        <w:t xml:space="preserve">10-х и 11-х кл. </w:t>
      </w:r>
      <w:r w:rsidRPr="00A23447">
        <w:rPr>
          <w:rFonts w:ascii="Times New Roman" w:hAnsi="Times New Roman"/>
          <w:spacing w:val="-3"/>
          <w:sz w:val="24"/>
          <w:szCs w:val="24"/>
        </w:rPr>
        <w:t>содержит специальное прило</w:t>
      </w:r>
      <w:r w:rsidRPr="00A23447">
        <w:rPr>
          <w:rFonts w:ascii="Times New Roman" w:hAnsi="Times New Roman"/>
          <w:spacing w:val="-3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t>жжение,</w:t>
      </w:r>
      <w:r w:rsidRPr="00A23447">
        <w:rPr>
          <w:rFonts w:ascii="Times New Roman" w:hAnsi="Times New Roman"/>
          <w:sz w:val="24"/>
          <w:szCs w:val="24"/>
        </w:rPr>
        <w:t xml:space="preserve"> которое направлено на выработку как общеучебных коммуникатив</w:t>
      </w:r>
      <w:r w:rsidRPr="00A23447">
        <w:rPr>
          <w:rFonts w:ascii="Times New Roman" w:hAnsi="Times New Roman"/>
          <w:sz w:val="24"/>
          <w:szCs w:val="24"/>
        </w:rPr>
        <w:softHyphen/>
        <w:t xml:space="preserve">ных </w:t>
      </w:r>
      <w:r>
        <w:rPr>
          <w:rFonts w:ascii="Times New Roman" w:hAnsi="Times New Roman"/>
          <w:sz w:val="24"/>
          <w:szCs w:val="24"/>
        </w:rPr>
        <w:t xml:space="preserve">умений (например, написание </w:t>
      </w:r>
      <w:r w:rsidRPr="00A23447">
        <w:rPr>
          <w:rFonts w:ascii="Times New Roman" w:hAnsi="Times New Roman"/>
          <w:sz w:val="24"/>
          <w:szCs w:val="24"/>
        </w:rPr>
        <w:t>эссе, статьи,</w:t>
      </w:r>
      <w:r w:rsidRPr="00A23447">
        <w:rPr>
          <w:rFonts w:ascii="Times New Roman" w:hAnsi="Times New Roman"/>
          <w:spacing w:val="-3"/>
          <w:sz w:val="24"/>
          <w:szCs w:val="24"/>
        </w:rPr>
        <w:t xml:space="preserve"> проведение опроса одноклассников на заданную </w:t>
      </w:r>
      <w:r w:rsidRPr="00A23447">
        <w:rPr>
          <w:rFonts w:ascii="Times New Roman" w:hAnsi="Times New Roman"/>
          <w:sz w:val="24"/>
          <w:szCs w:val="24"/>
        </w:rPr>
        <w:t>тему), так и универсальных умений (например, как готовиться к экзамену).</w:t>
      </w:r>
      <w:r>
        <w:rPr>
          <w:rFonts w:ascii="Times New Roman" w:hAnsi="Times New Roman"/>
          <w:sz w:val="24"/>
          <w:szCs w:val="24"/>
        </w:rPr>
        <w:t xml:space="preserve"> </w:t>
      </w:r>
      <w:r w:rsidRPr="00A23447">
        <w:rPr>
          <w:rFonts w:ascii="Times New Roman" w:hAnsi="Times New Roman"/>
          <w:spacing w:val="-1"/>
          <w:sz w:val="24"/>
          <w:szCs w:val="24"/>
        </w:rPr>
        <w:t xml:space="preserve">Большее внимание уделяется формированию </w:t>
      </w:r>
      <w:r w:rsidRPr="00A23447">
        <w:rPr>
          <w:rFonts w:ascii="Times New Roman" w:hAnsi="Times New Roman"/>
          <w:sz w:val="24"/>
          <w:szCs w:val="24"/>
        </w:rPr>
        <w:t>умений работы с текстовой информацией раз</w:t>
      </w:r>
      <w:r w:rsidRPr="00A23447">
        <w:rPr>
          <w:rFonts w:ascii="Times New Roman" w:hAnsi="Times New Roman"/>
          <w:sz w:val="24"/>
          <w:szCs w:val="24"/>
        </w:rPr>
        <w:softHyphen/>
      </w:r>
      <w:r w:rsidRPr="00A23447">
        <w:rPr>
          <w:rFonts w:ascii="Times New Roman" w:hAnsi="Times New Roman"/>
          <w:spacing w:val="-2"/>
          <w:sz w:val="24"/>
          <w:szCs w:val="24"/>
        </w:rPr>
        <w:t xml:space="preserve">личного характера, в частности, при выполнении </w:t>
      </w:r>
      <w:r w:rsidRPr="00A23447">
        <w:rPr>
          <w:rFonts w:ascii="Times New Roman" w:hAnsi="Times New Roman"/>
          <w:sz w:val="24"/>
          <w:szCs w:val="24"/>
        </w:rPr>
        <w:t>индивидуальных и групповых заданий, проект</w:t>
      </w:r>
      <w:r w:rsidRPr="00A23447">
        <w:rPr>
          <w:rFonts w:ascii="Times New Roman" w:hAnsi="Times New Roman"/>
          <w:sz w:val="24"/>
          <w:szCs w:val="24"/>
        </w:rPr>
        <w:softHyphen/>
      </w:r>
      <w:r w:rsidRPr="00A23447">
        <w:rPr>
          <w:rFonts w:ascii="Times New Roman" w:hAnsi="Times New Roman"/>
          <w:spacing w:val="-1"/>
          <w:sz w:val="24"/>
          <w:szCs w:val="24"/>
        </w:rPr>
        <w:t xml:space="preserve">ных работ. Вырабатываются умения критически </w:t>
      </w:r>
      <w:r w:rsidRPr="00A23447">
        <w:rPr>
          <w:rFonts w:ascii="Times New Roman" w:hAnsi="Times New Roman"/>
          <w:sz w:val="24"/>
          <w:szCs w:val="24"/>
        </w:rPr>
        <w:t>воспринимать информацию из разных источни</w:t>
      </w:r>
      <w:r w:rsidRPr="00A23447">
        <w:rPr>
          <w:rFonts w:ascii="Times New Roman" w:hAnsi="Times New Roman"/>
          <w:sz w:val="24"/>
          <w:szCs w:val="24"/>
        </w:rPr>
        <w:softHyphen/>
        <w:t>ков, анализировать и обобщать ее, использовать в собственных высказываниях.</w:t>
      </w:r>
    </w:p>
    <w:p w:rsidR="005D18F1" w:rsidRPr="00A23447" w:rsidRDefault="005D18F1" w:rsidP="00557B09">
      <w:pPr>
        <w:shd w:val="clear" w:color="auto" w:fill="FFFFFF"/>
        <w:ind w:right="2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A23447">
        <w:rPr>
          <w:rFonts w:ascii="Times New Roman" w:hAnsi="Times New Roman"/>
          <w:sz w:val="24"/>
          <w:szCs w:val="24"/>
        </w:rPr>
        <w:t xml:space="preserve">Учащиеся приобретают опыт творческой и </w:t>
      </w:r>
      <w:r w:rsidRPr="00A23447">
        <w:rPr>
          <w:rFonts w:ascii="Times New Roman" w:hAnsi="Times New Roman"/>
          <w:spacing w:val="-2"/>
          <w:sz w:val="24"/>
          <w:szCs w:val="24"/>
        </w:rPr>
        <w:t>поисковой деятельности в процессе освоения та</w:t>
      </w:r>
      <w:r w:rsidRPr="00A23447">
        <w:rPr>
          <w:rFonts w:ascii="Times New Roman" w:hAnsi="Times New Roman"/>
          <w:spacing w:val="-2"/>
          <w:sz w:val="24"/>
          <w:szCs w:val="24"/>
        </w:rPr>
        <w:softHyphen/>
      </w:r>
      <w:r w:rsidRPr="00A23447">
        <w:rPr>
          <w:rFonts w:ascii="Times New Roman" w:hAnsi="Times New Roman"/>
          <w:spacing w:val="-1"/>
          <w:sz w:val="24"/>
          <w:szCs w:val="24"/>
        </w:rPr>
        <w:t xml:space="preserve">ких способов познавательной деятельности, как </w:t>
      </w:r>
      <w:r w:rsidRPr="00A23447">
        <w:rPr>
          <w:rFonts w:ascii="Times New Roman" w:hAnsi="Times New Roman"/>
          <w:spacing w:val="-3"/>
          <w:sz w:val="24"/>
          <w:szCs w:val="24"/>
        </w:rPr>
        <w:t>проектная деятельность в индивидуальном режи</w:t>
      </w:r>
      <w:r w:rsidRPr="00A23447">
        <w:rPr>
          <w:rFonts w:ascii="Times New Roman" w:hAnsi="Times New Roman"/>
          <w:spacing w:val="-3"/>
          <w:sz w:val="24"/>
          <w:szCs w:val="24"/>
        </w:rPr>
        <w:softHyphen/>
      </w:r>
      <w:r w:rsidRPr="00A23447">
        <w:rPr>
          <w:rFonts w:ascii="Times New Roman" w:hAnsi="Times New Roman"/>
          <w:sz w:val="24"/>
          <w:szCs w:val="24"/>
        </w:rPr>
        <w:t>ме и в сотрудничестве.</w:t>
      </w:r>
    </w:p>
    <w:p w:rsidR="005D18F1" w:rsidRPr="00A23447" w:rsidRDefault="005D18F1" w:rsidP="00A23447">
      <w:pPr>
        <w:shd w:val="clear" w:color="auto" w:fill="FFFFFF"/>
        <w:ind w:left="10" w:firstLine="283"/>
        <w:jc w:val="both"/>
        <w:rPr>
          <w:rFonts w:ascii="Times New Roman" w:hAnsi="Times New Roman"/>
          <w:sz w:val="24"/>
          <w:szCs w:val="24"/>
        </w:rPr>
      </w:pPr>
      <w:r w:rsidRPr="00A23447">
        <w:rPr>
          <w:rFonts w:ascii="Times New Roman" w:hAnsi="Times New Roman"/>
          <w:spacing w:val="-1"/>
          <w:sz w:val="24"/>
          <w:szCs w:val="24"/>
        </w:rPr>
        <w:t>В контексте формирования личностных отно</w:t>
      </w:r>
      <w:r w:rsidRPr="00A23447">
        <w:rPr>
          <w:rFonts w:ascii="Times New Roman" w:hAnsi="Times New Roman"/>
          <w:spacing w:val="-1"/>
          <w:sz w:val="24"/>
          <w:szCs w:val="24"/>
        </w:rPr>
        <w:softHyphen/>
      </w:r>
      <w:r w:rsidRPr="00A23447">
        <w:rPr>
          <w:rFonts w:ascii="Times New Roman" w:hAnsi="Times New Roman"/>
          <w:spacing w:val="-3"/>
          <w:sz w:val="24"/>
          <w:szCs w:val="24"/>
        </w:rPr>
        <w:t xml:space="preserve">шений подростков, их способности к самоанализу </w:t>
      </w:r>
      <w:r w:rsidRPr="00A23447">
        <w:rPr>
          <w:rFonts w:ascii="Times New Roman" w:hAnsi="Times New Roman"/>
          <w:sz w:val="24"/>
          <w:szCs w:val="24"/>
        </w:rPr>
        <w:t>и самооценке, эмоционально-ценностного отно</w:t>
      </w:r>
      <w:r w:rsidRPr="00A23447">
        <w:rPr>
          <w:rFonts w:ascii="Times New Roman" w:hAnsi="Times New Roman"/>
          <w:sz w:val="24"/>
          <w:szCs w:val="24"/>
        </w:rPr>
        <w:softHyphen/>
      </w:r>
      <w:r w:rsidRPr="00A23447">
        <w:rPr>
          <w:rFonts w:ascii="Times New Roman" w:hAnsi="Times New Roman"/>
          <w:spacing w:val="-5"/>
          <w:sz w:val="24"/>
          <w:szCs w:val="24"/>
        </w:rPr>
        <w:t xml:space="preserve">шения к миру, происходящих на старшей ступени, </w:t>
      </w:r>
      <w:r w:rsidRPr="00A23447">
        <w:rPr>
          <w:rFonts w:ascii="Times New Roman" w:hAnsi="Times New Roman"/>
          <w:sz w:val="24"/>
          <w:szCs w:val="24"/>
        </w:rPr>
        <w:t>ставится задача акцентировать внимание уча</w:t>
      </w:r>
      <w:r w:rsidRPr="00A23447">
        <w:rPr>
          <w:rFonts w:ascii="Times New Roman" w:hAnsi="Times New Roman"/>
          <w:sz w:val="24"/>
          <w:szCs w:val="24"/>
        </w:rPr>
        <w:softHyphen/>
      </w:r>
      <w:r w:rsidRPr="00A23447">
        <w:rPr>
          <w:rFonts w:ascii="Times New Roman" w:hAnsi="Times New Roman"/>
          <w:spacing w:val="-3"/>
          <w:sz w:val="24"/>
          <w:szCs w:val="24"/>
        </w:rPr>
        <w:t xml:space="preserve">щихся на стремлении к взаимопониманию людей </w:t>
      </w:r>
      <w:r w:rsidRPr="00A23447">
        <w:rPr>
          <w:rFonts w:ascii="Times New Roman" w:hAnsi="Times New Roman"/>
          <w:sz w:val="24"/>
          <w:szCs w:val="24"/>
        </w:rPr>
        <w:t xml:space="preserve">разных сообществ, осознании роли английского </w:t>
      </w:r>
      <w:r w:rsidRPr="00A23447">
        <w:rPr>
          <w:rFonts w:ascii="Times New Roman" w:hAnsi="Times New Roman"/>
          <w:spacing w:val="-2"/>
          <w:sz w:val="24"/>
          <w:szCs w:val="24"/>
        </w:rPr>
        <w:t>языка как универсального средства межличност</w:t>
      </w:r>
      <w:r w:rsidRPr="00A23447">
        <w:rPr>
          <w:rFonts w:ascii="Times New Roman" w:hAnsi="Times New Roman"/>
          <w:spacing w:val="-2"/>
          <w:sz w:val="24"/>
          <w:szCs w:val="24"/>
        </w:rPr>
        <w:softHyphen/>
      </w:r>
      <w:r w:rsidRPr="00A23447">
        <w:rPr>
          <w:rFonts w:ascii="Times New Roman" w:hAnsi="Times New Roman"/>
          <w:sz w:val="24"/>
          <w:szCs w:val="24"/>
        </w:rPr>
        <w:t xml:space="preserve">ного и межкультурного общения практически в любой точке земного шара; на формирование положительного отношения к культуре иных народов, в частности, говорящих на английском </w:t>
      </w:r>
      <w:r w:rsidRPr="00A23447">
        <w:rPr>
          <w:rFonts w:ascii="Times New Roman" w:hAnsi="Times New Roman"/>
          <w:spacing w:val="-3"/>
          <w:sz w:val="24"/>
          <w:szCs w:val="24"/>
        </w:rPr>
        <w:t>языке; понимании важности изучения английско</w:t>
      </w:r>
      <w:r w:rsidRPr="00A23447">
        <w:rPr>
          <w:rFonts w:ascii="Times New Roman" w:hAnsi="Times New Roman"/>
          <w:spacing w:val="-3"/>
          <w:sz w:val="24"/>
          <w:szCs w:val="24"/>
        </w:rPr>
        <w:softHyphen/>
      </w:r>
      <w:r w:rsidRPr="00A23447">
        <w:rPr>
          <w:rFonts w:ascii="Times New Roman" w:hAnsi="Times New Roman"/>
          <w:sz w:val="24"/>
          <w:szCs w:val="24"/>
        </w:rPr>
        <w:t xml:space="preserve">го и других иностранных языков в современном мире и потребности пользоваться ими, в том </w:t>
      </w:r>
      <w:r w:rsidRPr="00A23447">
        <w:rPr>
          <w:rFonts w:ascii="Times New Roman" w:hAnsi="Times New Roman"/>
          <w:spacing w:val="-3"/>
          <w:sz w:val="24"/>
          <w:szCs w:val="24"/>
        </w:rPr>
        <w:t xml:space="preserve">числе и как одним из способов самореализации и </w:t>
      </w:r>
      <w:r w:rsidRPr="00A23447">
        <w:rPr>
          <w:rFonts w:ascii="Times New Roman" w:hAnsi="Times New Roman"/>
          <w:sz w:val="24"/>
          <w:szCs w:val="24"/>
        </w:rPr>
        <w:t>социальной адаптации.</w:t>
      </w:r>
    </w:p>
    <w:p w:rsidR="005D18F1" w:rsidRPr="002327BD" w:rsidRDefault="005D18F1" w:rsidP="002327BD">
      <w:pPr>
        <w:shd w:val="clear" w:color="auto" w:fill="FFFFFF"/>
        <w:ind w:left="19" w:firstLine="278"/>
        <w:jc w:val="both"/>
        <w:rPr>
          <w:rFonts w:ascii="Times New Roman" w:hAnsi="Times New Roman"/>
          <w:spacing w:val="-1"/>
          <w:sz w:val="24"/>
          <w:szCs w:val="24"/>
        </w:rPr>
      </w:pPr>
      <w:r w:rsidRPr="00A23447">
        <w:rPr>
          <w:rFonts w:ascii="Times New Roman" w:hAnsi="Times New Roman"/>
          <w:sz w:val="24"/>
          <w:szCs w:val="24"/>
        </w:rPr>
        <w:t>Продолжается нако</w:t>
      </w:r>
      <w:r>
        <w:rPr>
          <w:rFonts w:ascii="Times New Roman" w:hAnsi="Times New Roman"/>
          <w:sz w:val="24"/>
          <w:szCs w:val="24"/>
        </w:rPr>
        <w:t xml:space="preserve">пление лингвистических знаний, </w:t>
      </w:r>
      <w:r w:rsidRPr="00A23447">
        <w:rPr>
          <w:rFonts w:ascii="Times New Roman" w:hAnsi="Times New Roman"/>
          <w:sz w:val="24"/>
          <w:szCs w:val="24"/>
        </w:rPr>
        <w:t>позволяющих не только умело пользо</w:t>
      </w:r>
      <w:r w:rsidRPr="00A23447">
        <w:rPr>
          <w:rFonts w:ascii="Times New Roman" w:hAnsi="Times New Roman"/>
          <w:sz w:val="24"/>
          <w:szCs w:val="24"/>
        </w:rPr>
        <w:softHyphen/>
      </w:r>
      <w:r w:rsidRPr="00A23447">
        <w:rPr>
          <w:rFonts w:ascii="Times New Roman" w:hAnsi="Times New Roman"/>
          <w:spacing w:val="-1"/>
          <w:sz w:val="24"/>
          <w:szCs w:val="24"/>
        </w:rPr>
        <w:t>ваться английским языком, но и осознавать осо</w:t>
      </w:r>
      <w:r w:rsidRPr="00A23447">
        <w:rPr>
          <w:rFonts w:ascii="Times New Roman" w:hAnsi="Times New Roman"/>
          <w:spacing w:val="-1"/>
          <w:sz w:val="24"/>
          <w:szCs w:val="24"/>
        </w:rPr>
        <w:softHyphen/>
      </w:r>
      <w:r w:rsidRPr="00A23447">
        <w:rPr>
          <w:rFonts w:ascii="Times New Roman" w:hAnsi="Times New Roman"/>
          <w:sz w:val="24"/>
          <w:szCs w:val="24"/>
        </w:rPr>
        <w:t>бенности своего языкового мышления на осно</w:t>
      </w:r>
      <w:r w:rsidRPr="00A23447">
        <w:rPr>
          <w:rFonts w:ascii="Times New Roman" w:hAnsi="Times New Roman"/>
          <w:sz w:val="24"/>
          <w:szCs w:val="24"/>
        </w:rPr>
        <w:softHyphen/>
        <w:t>ве сопоставления английского языка с русским;</w:t>
      </w:r>
      <w:r>
        <w:rPr>
          <w:rFonts w:ascii="Times New Roman" w:hAnsi="Times New Roman"/>
          <w:sz w:val="24"/>
          <w:szCs w:val="24"/>
        </w:rPr>
        <w:t xml:space="preserve"> </w:t>
      </w:r>
      <w:r w:rsidRPr="00A23447">
        <w:rPr>
          <w:rFonts w:ascii="Times New Roman" w:hAnsi="Times New Roman"/>
          <w:spacing w:val="-2"/>
          <w:sz w:val="24"/>
          <w:szCs w:val="24"/>
        </w:rPr>
        <w:t>формирование знаний о культуре, реалиях и тра</w:t>
      </w:r>
      <w:r w:rsidRPr="00A23447">
        <w:rPr>
          <w:rFonts w:ascii="Times New Roman" w:hAnsi="Times New Roman"/>
          <w:spacing w:val="-2"/>
          <w:sz w:val="24"/>
          <w:szCs w:val="24"/>
        </w:rPr>
        <w:softHyphen/>
      </w:r>
      <w:r w:rsidRPr="00A23447">
        <w:rPr>
          <w:rFonts w:ascii="Times New Roman" w:hAnsi="Times New Roman"/>
          <w:sz w:val="24"/>
          <w:szCs w:val="24"/>
        </w:rPr>
        <w:t xml:space="preserve">дициях стран, говорящих на английском языке, представлений о достижениях культуры своего </w:t>
      </w:r>
      <w:r w:rsidRPr="00A23447">
        <w:rPr>
          <w:rFonts w:ascii="Times New Roman" w:hAnsi="Times New Roman"/>
          <w:spacing w:val="-3"/>
          <w:sz w:val="24"/>
          <w:szCs w:val="24"/>
        </w:rPr>
        <w:t>и других народов мира в развитии общечеловече</w:t>
      </w:r>
      <w:r w:rsidRPr="00A23447">
        <w:rPr>
          <w:rFonts w:ascii="Times New Roman" w:hAnsi="Times New Roman"/>
          <w:spacing w:val="-3"/>
          <w:sz w:val="24"/>
          <w:szCs w:val="24"/>
        </w:rPr>
        <w:softHyphen/>
      </w:r>
      <w:r w:rsidRPr="00A23447">
        <w:rPr>
          <w:rFonts w:ascii="Times New Roman" w:hAnsi="Times New Roman"/>
          <w:spacing w:val="-1"/>
          <w:sz w:val="24"/>
          <w:szCs w:val="24"/>
        </w:rPr>
        <w:t xml:space="preserve">ской культуры. </w:t>
      </w:r>
    </w:p>
    <w:p w:rsidR="005D18F1" w:rsidRPr="00A23447" w:rsidRDefault="005D18F1" w:rsidP="00A23447">
      <w:pPr>
        <w:shd w:val="clear" w:color="auto" w:fill="FFFFFF"/>
        <w:spacing w:before="235"/>
        <w:ind w:left="52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pacing w:val="-1"/>
          <w:sz w:val="24"/>
          <w:szCs w:val="24"/>
        </w:rPr>
        <w:t xml:space="preserve">                                    </w:t>
      </w:r>
      <w:r w:rsidRPr="00A23447">
        <w:rPr>
          <w:rFonts w:ascii="Times New Roman" w:hAnsi="Times New Roman"/>
          <w:b/>
          <w:bCs/>
          <w:spacing w:val="-1"/>
          <w:sz w:val="24"/>
          <w:szCs w:val="24"/>
        </w:rPr>
        <w:t>Цели старшей ступени обучения</w:t>
      </w:r>
    </w:p>
    <w:p w:rsidR="005D18F1" w:rsidRPr="002327BD" w:rsidRDefault="005D18F1" w:rsidP="002327BD">
      <w:pPr>
        <w:shd w:val="clear" w:color="auto" w:fill="FFFFFF"/>
        <w:spacing w:before="115"/>
        <w:ind w:left="5"/>
        <w:rPr>
          <w:rFonts w:ascii="Times New Roman" w:hAnsi="Times New Roman"/>
          <w:b/>
          <w:bCs/>
          <w:spacing w:val="-1"/>
          <w:sz w:val="24"/>
          <w:szCs w:val="24"/>
        </w:rPr>
      </w:pPr>
      <w:r w:rsidRPr="004E0A3F">
        <w:rPr>
          <w:rFonts w:ascii="Times New Roman" w:hAnsi="Times New Roman"/>
          <w:spacing w:val="-1"/>
          <w:sz w:val="24"/>
          <w:szCs w:val="24"/>
        </w:rPr>
        <w:t xml:space="preserve">    </w:t>
      </w:r>
      <w:r w:rsidRPr="00A23447">
        <w:rPr>
          <w:rFonts w:ascii="Times New Roman" w:hAnsi="Times New Roman"/>
          <w:spacing w:val="-1"/>
          <w:sz w:val="24"/>
          <w:szCs w:val="24"/>
        </w:rPr>
        <w:t>В процессе обучения по курсу "</w:t>
      </w:r>
      <w:r>
        <w:rPr>
          <w:rFonts w:ascii="Times New Roman" w:hAnsi="Times New Roman"/>
          <w:spacing w:val="-1"/>
          <w:sz w:val="24"/>
          <w:szCs w:val="24"/>
        </w:rPr>
        <w:t>Happy</w:t>
      </w:r>
      <w:r w:rsidRPr="00A23447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A23447">
        <w:rPr>
          <w:rFonts w:ascii="Times New Roman" w:hAnsi="Times New Roman"/>
          <w:spacing w:val="-1"/>
          <w:sz w:val="24"/>
          <w:szCs w:val="24"/>
          <w:lang w:val="en-US"/>
        </w:rPr>
        <w:t>English</w:t>
      </w:r>
      <w:r w:rsidRPr="00A23447">
        <w:rPr>
          <w:rFonts w:ascii="Times New Roman" w:hAnsi="Times New Roman"/>
          <w:spacing w:val="-1"/>
          <w:sz w:val="24"/>
          <w:szCs w:val="24"/>
        </w:rPr>
        <w:t xml:space="preserve">" в 10-11-х классах реализуются следующие цели. Развивается </w:t>
      </w:r>
      <w:r w:rsidRPr="00A23447">
        <w:rPr>
          <w:rFonts w:ascii="Times New Roman" w:hAnsi="Times New Roman"/>
          <w:b/>
          <w:bCs/>
          <w:spacing w:val="-1"/>
          <w:sz w:val="24"/>
          <w:szCs w:val="24"/>
        </w:rPr>
        <w:t>коммуникативная компетенция</w:t>
      </w:r>
      <w:r w:rsidRPr="004E0A3F">
        <w:rPr>
          <w:rFonts w:ascii="Times New Roman" w:hAnsi="Times New Roman"/>
          <w:sz w:val="24"/>
          <w:szCs w:val="24"/>
        </w:rPr>
        <w:t xml:space="preserve"> </w:t>
      </w:r>
      <w:r w:rsidRPr="00A23447">
        <w:rPr>
          <w:rFonts w:ascii="Times New Roman" w:hAnsi="Times New Roman"/>
          <w:sz w:val="24"/>
          <w:szCs w:val="24"/>
        </w:rPr>
        <w:t>на английском языке в совокупности ее состав</w:t>
      </w:r>
      <w:r w:rsidRPr="00A23447">
        <w:rPr>
          <w:rFonts w:ascii="Times New Roman" w:hAnsi="Times New Roman"/>
          <w:sz w:val="24"/>
          <w:szCs w:val="24"/>
        </w:rPr>
        <w:softHyphen/>
        <w:t>ляющих — речевой, языковой, социокультур</w:t>
      </w:r>
      <w:r w:rsidRPr="00A23447">
        <w:rPr>
          <w:rFonts w:ascii="Times New Roman" w:hAnsi="Times New Roman"/>
          <w:sz w:val="24"/>
          <w:szCs w:val="24"/>
        </w:rPr>
        <w:softHyphen/>
      </w:r>
      <w:r w:rsidRPr="00A23447">
        <w:rPr>
          <w:rFonts w:ascii="Times New Roman" w:hAnsi="Times New Roman"/>
          <w:spacing w:val="-2"/>
          <w:sz w:val="24"/>
          <w:szCs w:val="24"/>
        </w:rPr>
        <w:t xml:space="preserve">ной, компенсаторной, учебно-познавательной, а </w:t>
      </w:r>
      <w:r w:rsidRPr="00A23447">
        <w:rPr>
          <w:rFonts w:ascii="Times New Roman" w:hAnsi="Times New Roman"/>
          <w:sz w:val="24"/>
          <w:szCs w:val="24"/>
        </w:rPr>
        <w:t xml:space="preserve">именно:     </w:t>
      </w:r>
    </w:p>
    <w:p w:rsidR="005D18F1" w:rsidRPr="00A23447" w:rsidRDefault="005D18F1" w:rsidP="00A23447">
      <w:pPr>
        <w:widowControl w:val="0"/>
        <w:numPr>
          <w:ilvl w:val="0"/>
          <w:numId w:val="1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after="0" w:line="240" w:lineRule="auto"/>
        <w:ind w:left="5" w:right="10" w:firstLine="302"/>
        <w:jc w:val="both"/>
        <w:rPr>
          <w:rFonts w:ascii="Times New Roman" w:hAnsi="Times New Roman"/>
          <w:sz w:val="24"/>
          <w:szCs w:val="24"/>
        </w:rPr>
      </w:pPr>
      <w:r w:rsidRPr="00A23447">
        <w:rPr>
          <w:rFonts w:ascii="Times New Roman" w:hAnsi="Times New Roman"/>
          <w:i/>
          <w:iCs/>
          <w:sz w:val="24"/>
          <w:szCs w:val="24"/>
        </w:rPr>
        <w:t xml:space="preserve">речевая компетенция </w:t>
      </w:r>
      <w:r w:rsidRPr="00A23447">
        <w:rPr>
          <w:rFonts w:ascii="Times New Roman" w:hAnsi="Times New Roman"/>
          <w:sz w:val="24"/>
          <w:szCs w:val="24"/>
        </w:rPr>
        <w:t>— развиваются сформированные на базе основной школы ком</w:t>
      </w:r>
      <w:r w:rsidRPr="00A23447">
        <w:rPr>
          <w:rFonts w:ascii="Times New Roman" w:hAnsi="Times New Roman"/>
          <w:sz w:val="24"/>
          <w:szCs w:val="24"/>
        </w:rPr>
        <w:softHyphen/>
      </w:r>
      <w:r w:rsidRPr="00A23447">
        <w:rPr>
          <w:rFonts w:ascii="Times New Roman" w:hAnsi="Times New Roman"/>
          <w:spacing w:val="-3"/>
          <w:sz w:val="24"/>
          <w:szCs w:val="24"/>
        </w:rPr>
        <w:t xml:space="preserve">муникативные умения в говорении, аудировании, чтении, письме с тем, чтобы школьники достигли </w:t>
      </w:r>
      <w:r w:rsidRPr="00A23447">
        <w:rPr>
          <w:rFonts w:ascii="Times New Roman" w:hAnsi="Times New Roman"/>
          <w:sz w:val="24"/>
          <w:szCs w:val="24"/>
        </w:rPr>
        <w:t>общеевропейского порогового уровня обучен</w:t>
      </w:r>
      <w:r w:rsidRPr="00A23447">
        <w:rPr>
          <w:rFonts w:ascii="Times New Roman" w:hAnsi="Times New Roman"/>
          <w:spacing w:val="-1"/>
          <w:sz w:val="24"/>
          <w:szCs w:val="24"/>
        </w:rPr>
        <w:t>ности (</w:t>
      </w:r>
      <w:r w:rsidRPr="00A23447">
        <w:rPr>
          <w:rFonts w:ascii="Times New Roman" w:hAnsi="Times New Roman"/>
          <w:spacing w:val="-1"/>
          <w:sz w:val="24"/>
          <w:szCs w:val="24"/>
          <w:lang w:val="en-US"/>
        </w:rPr>
        <w:t>Bl</w:t>
      </w:r>
      <w:r w:rsidRPr="00A23447">
        <w:rPr>
          <w:rFonts w:ascii="Times New Roman" w:hAnsi="Times New Roman"/>
          <w:spacing w:val="-1"/>
          <w:sz w:val="24"/>
          <w:szCs w:val="24"/>
        </w:rPr>
        <w:t xml:space="preserve"> / </w:t>
      </w:r>
      <w:r w:rsidRPr="00A23447">
        <w:rPr>
          <w:rFonts w:ascii="Times New Roman" w:hAnsi="Times New Roman"/>
          <w:spacing w:val="-1"/>
          <w:sz w:val="24"/>
          <w:szCs w:val="24"/>
          <w:lang w:val="en-US"/>
        </w:rPr>
        <w:t>Threshold</w:t>
      </w:r>
      <w:r w:rsidRPr="00A23447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A23447">
        <w:rPr>
          <w:rFonts w:ascii="Times New Roman" w:hAnsi="Times New Roman"/>
          <w:spacing w:val="-1"/>
          <w:sz w:val="24"/>
          <w:szCs w:val="24"/>
          <w:lang w:val="en-US"/>
        </w:rPr>
        <w:t>level</w:t>
      </w:r>
      <w:r w:rsidRPr="00A23447">
        <w:rPr>
          <w:rFonts w:ascii="Times New Roman" w:hAnsi="Times New Roman"/>
          <w:spacing w:val="-1"/>
          <w:sz w:val="24"/>
          <w:szCs w:val="24"/>
        </w:rPr>
        <w:t xml:space="preserve"> (согласно документам </w:t>
      </w:r>
      <w:r w:rsidRPr="00A23447">
        <w:rPr>
          <w:rFonts w:ascii="Times New Roman" w:hAnsi="Times New Roman"/>
          <w:sz w:val="24"/>
          <w:szCs w:val="24"/>
        </w:rPr>
        <w:t xml:space="preserve">Совета Европы) / </w:t>
      </w:r>
      <w:r w:rsidRPr="00A23447">
        <w:rPr>
          <w:rFonts w:ascii="Times New Roman" w:hAnsi="Times New Roman"/>
          <w:sz w:val="24"/>
          <w:szCs w:val="24"/>
          <w:lang w:val="en-US"/>
        </w:rPr>
        <w:t>Intermediate</w:t>
      </w:r>
      <w:r w:rsidRPr="00A23447">
        <w:rPr>
          <w:rFonts w:ascii="Times New Roman" w:hAnsi="Times New Roman"/>
          <w:sz w:val="24"/>
          <w:szCs w:val="24"/>
        </w:rPr>
        <w:t xml:space="preserve"> </w:t>
      </w:r>
      <w:r w:rsidRPr="00A23447">
        <w:rPr>
          <w:rFonts w:ascii="Times New Roman" w:hAnsi="Times New Roman"/>
          <w:sz w:val="24"/>
          <w:szCs w:val="24"/>
          <w:lang w:val="en-US"/>
        </w:rPr>
        <w:t>level</w:t>
      </w:r>
      <w:r w:rsidRPr="00A23447">
        <w:rPr>
          <w:rFonts w:ascii="Times New Roman" w:hAnsi="Times New Roman"/>
          <w:sz w:val="24"/>
          <w:szCs w:val="24"/>
        </w:rPr>
        <w:t>);</w:t>
      </w:r>
    </w:p>
    <w:p w:rsidR="005D18F1" w:rsidRPr="00A23447" w:rsidRDefault="005D18F1" w:rsidP="00A23447">
      <w:pPr>
        <w:widowControl w:val="0"/>
        <w:numPr>
          <w:ilvl w:val="0"/>
          <w:numId w:val="1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after="0" w:line="240" w:lineRule="auto"/>
        <w:ind w:left="5" w:right="5" w:firstLine="302"/>
        <w:jc w:val="both"/>
        <w:rPr>
          <w:rFonts w:ascii="Times New Roman" w:hAnsi="Times New Roman"/>
          <w:sz w:val="24"/>
          <w:szCs w:val="24"/>
        </w:rPr>
      </w:pPr>
      <w:r w:rsidRPr="00A23447">
        <w:rPr>
          <w:rFonts w:ascii="Times New Roman" w:hAnsi="Times New Roman"/>
          <w:i/>
          <w:iCs/>
          <w:sz w:val="24"/>
          <w:szCs w:val="24"/>
        </w:rPr>
        <w:t xml:space="preserve">языковая компетенция </w:t>
      </w:r>
      <w:r w:rsidRPr="00A23447">
        <w:rPr>
          <w:rFonts w:ascii="Times New Roman" w:hAnsi="Times New Roman"/>
          <w:sz w:val="24"/>
          <w:szCs w:val="24"/>
        </w:rPr>
        <w:t>— систематизиру</w:t>
      </w:r>
      <w:r w:rsidRPr="00A23447">
        <w:rPr>
          <w:rFonts w:ascii="Times New Roman" w:hAnsi="Times New Roman"/>
          <w:sz w:val="24"/>
          <w:szCs w:val="24"/>
        </w:rPr>
        <w:softHyphen/>
        <w:t>ются ранее усвоенные и накапливаются новые языковые средства, обеспечивающие возмож</w:t>
      </w:r>
      <w:r w:rsidRPr="00A23447">
        <w:rPr>
          <w:rFonts w:ascii="Times New Roman" w:hAnsi="Times New Roman"/>
          <w:sz w:val="24"/>
          <w:szCs w:val="24"/>
        </w:rPr>
        <w:softHyphen/>
      </w:r>
      <w:r w:rsidRPr="00A23447">
        <w:rPr>
          <w:rFonts w:ascii="Times New Roman" w:hAnsi="Times New Roman"/>
          <w:spacing w:val="-1"/>
          <w:sz w:val="24"/>
          <w:szCs w:val="24"/>
        </w:rPr>
        <w:t>ность общаться на темы, предусмотренные стан</w:t>
      </w:r>
      <w:r w:rsidRPr="00A23447">
        <w:rPr>
          <w:rFonts w:ascii="Times New Roman" w:hAnsi="Times New Roman"/>
          <w:spacing w:val="-1"/>
          <w:sz w:val="24"/>
          <w:szCs w:val="24"/>
        </w:rPr>
        <w:softHyphen/>
      </w:r>
      <w:r w:rsidRPr="00A23447">
        <w:rPr>
          <w:rFonts w:ascii="Times New Roman" w:hAnsi="Times New Roman"/>
          <w:spacing w:val="-3"/>
          <w:sz w:val="24"/>
          <w:szCs w:val="24"/>
        </w:rPr>
        <w:t xml:space="preserve">дартом и примерной программой по английскому </w:t>
      </w:r>
      <w:r w:rsidRPr="00A23447">
        <w:rPr>
          <w:rFonts w:ascii="Times New Roman" w:hAnsi="Times New Roman"/>
          <w:sz w:val="24"/>
          <w:szCs w:val="24"/>
        </w:rPr>
        <w:t>языку для данного этапа школьного образова</w:t>
      </w:r>
      <w:r w:rsidRPr="00A23447">
        <w:rPr>
          <w:rFonts w:ascii="Times New Roman" w:hAnsi="Times New Roman"/>
          <w:sz w:val="24"/>
          <w:szCs w:val="24"/>
        </w:rPr>
        <w:softHyphen/>
        <w:t>ния;</w:t>
      </w:r>
    </w:p>
    <w:p w:rsidR="005D18F1" w:rsidRPr="00A23447" w:rsidRDefault="005D18F1" w:rsidP="00A23447">
      <w:pPr>
        <w:widowControl w:val="0"/>
        <w:numPr>
          <w:ilvl w:val="0"/>
          <w:numId w:val="1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after="0" w:line="240" w:lineRule="auto"/>
        <w:ind w:left="5" w:firstLine="302"/>
        <w:jc w:val="both"/>
        <w:rPr>
          <w:rFonts w:ascii="Times New Roman" w:hAnsi="Times New Roman"/>
          <w:sz w:val="24"/>
          <w:szCs w:val="24"/>
        </w:rPr>
      </w:pPr>
      <w:r w:rsidRPr="00A23447">
        <w:rPr>
          <w:rFonts w:ascii="Times New Roman" w:hAnsi="Times New Roman"/>
          <w:i/>
          <w:iCs/>
          <w:sz w:val="24"/>
          <w:szCs w:val="24"/>
        </w:rPr>
        <w:t xml:space="preserve">социокультурная компетенция — </w:t>
      </w:r>
      <w:r w:rsidRPr="00A23447">
        <w:rPr>
          <w:rFonts w:ascii="Times New Roman" w:hAnsi="Times New Roman"/>
          <w:sz w:val="24"/>
          <w:szCs w:val="24"/>
        </w:rPr>
        <w:t>школь</w:t>
      </w:r>
      <w:r w:rsidRPr="00A23447">
        <w:rPr>
          <w:rFonts w:ascii="Times New Roman" w:hAnsi="Times New Roman"/>
          <w:sz w:val="24"/>
          <w:szCs w:val="24"/>
        </w:rPr>
        <w:softHyphen/>
      </w:r>
      <w:r w:rsidRPr="00A23447">
        <w:rPr>
          <w:rFonts w:ascii="Times New Roman" w:hAnsi="Times New Roman"/>
          <w:spacing w:val="-1"/>
          <w:sz w:val="24"/>
          <w:szCs w:val="24"/>
        </w:rPr>
        <w:t xml:space="preserve">ники приобщаются к культуре и реалиям стран, говорящих на английском языке, в рамках более </w:t>
      </w:r>
      <w:r w:rsidRPr="00A23447">
        <w:rPr>
          <w:rFonts w:ascii="Times New Roman" w:hAnsi="Times New Roman"/>
          <w:sz w:val="24"/>
          <w:szCs w:val="24"/>
        </w:rPr>
        <w:t>широкого спектра сфер, тем и ситуаций обще</w:t>
      </w:r>
      <w:r w:rsidRPr="00A23447">
        <w:rPr>
          <w:rFonts w:ascii="Times New Roman" w:hAnsi="Times New Roman"/>
          <w:sz w:val="24"/>
          <w:szCs w:val="24"/>
        </w:rPr>
        <w:softHyphen/>
      </w:r>
      <w:r w:rsidRPr="00A23447">
        <w:rPr>
          <w:rFonts w:ascii="Times New Roman" w:hAnsi="Times New Roman"/>
          <w:spacing w:val="-3"/>
          <w:sz w:val="24"/>
          <w:szCs w:val="24"/>
        </w:rPr>
        <w:t>ния, отвечающих опыту, интересам учащихся 15-</w:t>
      </w:r>
      <w:r w:rsidRPr="00A23447">
        <w:rPr>
          <w:rFonts w:ascii="Times New Roman" w:hAnsi="Times New Roman"/>
          <w:sz w:val="24"/>
          <w:szCs w:val="24"/>
        </w:rPr>
        <w:t>17 лет, соответствующих их психологическим особенностям.</w:t>
      </w:r>
    </w:p>
    <w:p w:rsidR="005D18F1" w:rsidRPr="00E001A8" w:rsidRDefault="005D18F1" w:rsidP="00E001A8">
      <w:pPr>
        <w:widowControl w:val="0"/>
        <w:numPr>
          <w:ilvl w:val="0"/>
          <w:numId w:val="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ind w:right="19" w:firstLine="307"/>
        <w:jc w:val="both"/>
        <w:rPr>
          <w:rFonts w:ascii="Times New Roman" w:hAnsi="Times New Roman"/>
          <w:sz w:val="24"/>
          <w:szCs w:val="24"/>
        </w:rPr>
      </w:pPr>
      <w:r w:rsidRPr="00A23447">
        <w:rPr>
          <w:rFonts w:ascii="Times New Roman" w:hAnsi="Times New Roman"/>
          <w:sz w:val="24"/>
          <w:szCs w:val="24"/>
        </w:rPr>
        <w:t>Формируется умение выделять общее и спе</w:t>
      </w:r>
      <w:r w:rsidRPr="00A23447">
        <w:rPr>
          <w:rFonts w:ascii="Times New Roman" w:hAnsi="Times New Roman"/>
          <w:sz w:val="24"/>
          <w:szCs w:val="24"/>
        </w:rPr>
        <w:softHyphen/>
        <w:t xml:space="preserve">цифическое в культуре родной страны и стран, </w:t>
      </w:r>
      <w:r w:rsidRPr="00A23447">
        <w:rPr>
          <w:rFonts w:ascii="Times New Roman" w:hAnsi="Times New Roman"/>
          <w:spacing w:val="-2"/>
          <w:sz w:val="24"/>
          <w:szCs w:val="24"/>
        </w:rPr>
        <w:t>говорящих на английском языке, строить свое ре</w:t>
      </w:r>
      <w:r w:rsidRPr="00A23447">
        <w:rPr>
          <w:rFonts w:ascii="Times New Roman" w:hAnsi="Times New Roman"/>
          <w:spacing w:val="-2"/>
          <w:sz w:val="24"/>
          <w:szCs w:val="24"/>
        </w:rPr>
        <w:softHyphen/>
        <w:t>чевое и неречевое поведение, исходя из этой спе</w:t>
      </w:r>
      <w:r w:rsidRPr="00A23447">
        <w:rPr>
          <w:rFonts w:ascii="Times New Roman" w:hAnsi="Times New Roman"/>
          <w:spacing w:val="-2"/>
          <w:sz w:val="24"/>
          <w:szCs w:val="24"/>
        </w:rPr>
        <w:softHyphen/>
      </w:r>
      <w:r w:rsidRPr="00A23447">
        <w:rPr>
          <w:rFonts w:ascii="Times New Roman" w:hAnsi="Times New Roman"/>
          <w:spacing w:val="-4"/>
          <w:sz w:val="24"/>
          <w:szCs w:val="24"/>
        </w:rPr>
        <w:t xml:space="preserve">цифики; представлять свою собственную страну в </w:t>
      </w:r>
      <w:r w:rsidRPr="00A23447">
        <w:rPr>
          <w:rFonts w:ascii="Times New Roman" w:hAnsi="Times New Roman"/>
          <w:spacing w:val="-2"/>
          <w:sz w:val="24"/>
          <w:szCs w:val="24"/>
        </w:rPr>
        <w:t xml:space="preserve">условиях межкультурного общения посредством </w:t>
      </w:r>
      <w:r w:rsidRPr="00A23447">
        <w:rPr>
          <w:rFonts w:ascii="Times New Roman" w:hAnsi="Times New Roman"/>
          <w:sz w:val="24"/>
          <w:szCs w:val="24"/>
        </w:rPr>
        <w:t>мобилизации жизненного опыта учащихся, наблюдений за событиями, происходящими в ре</w:t>
      </w:r>
      <w:r w:rsidRPr="00A23447">
        <w:rPr>
          <w:rFonts w:ascii="Times New Roman" w:hAnsi="Times New Roman"/>
          <w:sz w:val="24"/>
          <w:szCs w:val="24"/>
        </w:rPr>
        <w:softHyphen/>
      </w:r>
      <w:r w:rsidRPr="00A23447">
        <w:rPr>
          <w:rFonts w:ascii="Times New Roman" w:hAnsi="Times New Roman"/>
          <w:spacing w:val="-3"/>
          <w:sz w:val="24"/>
          <w:szCs w:val="24"/>
        </w:rPr>
        <w:t xml:space="preserve">альности, и ознакомления их с соответствующим </w:t>
      </w:r>
      <w:r w:rsidRPr="00A23447">
        <w:rPr>
          <w:rFonts w:ascii="Times New Roman" w:hAnsi="Times New Roman"/>
          <w:sz w:val="24"/>
          <w:szCs w:val="24"/>
        </w:rPr>
        <w:t>страноведческим, культуроведческим и социо</w:t>
      </w:r>
      <w:r w:rsidRPr="00A23447">
        <w:rPr>
          <w:rFonts w:ascii="Times New Roman" w:hAnsi="Times New Roman"/>
          <w:sz w:val="24"/>
          <w:szCs w:val="24"/>
        </w:rPr>
        <w:softHyphen/>
      </w:r>
      <w:r w:rsidRPr="00A23447">
        <w:rPr>
          <w:rFonts w:ascii="Times New Roman" w:hAnsi="Times New Roman"/>
          <w:spacing w:val="-2"/>
          <w:sz w:val="24"/>
          <w:szCs w:val="24"/>
        </w:rPr>
        <w:t xml:space="preserve">лингвистическим материалом, представленным в </w:t>
      </w:r>
      <w:r w:rsidRPr="00A23447">
        <w:rPr>
          <w:rFonts w:ascii="Times New Roman" w:hAnsi="Times New Roman"/>
          <w:sz w:val="24"/>
          <w:szCs w:val="24"/>
        </w:rPr>
        <w:t>учебном курсе</w:t>
      </w:r>
      <w:r w:rsidRPr="004E0A3F">
        <w:rPr>
          <w:rFonts w:ascii="Times New Roman" w:hAnsi="Times New Roman"/>
          <w:sz w:val="24"/>
          <w:szCs w:val="24"/>
        </w:rPr>
        <w:t xml:space="preserve">  </w:t>
      </w:r>
      <w:r w:rsidRPr="00A23447">
        <w:rPr>
          <w:rFonts w:ascii="Times New Roman" w:hAnsi="Times New Roman"/>
          <w:sz w:val="24"/>
          <w:szCs w:val="24"/>
        </w:rPr>
        <w:t xml:space="preserve"> "</w:t>
      </w:r>
      <w:r>
        <w:rPr>
          <w:rFonts w:ascii="Times New Roman" w:hAnsi="Times New Roman"/>
          <w:spacing w:val="-1"/>
          <w:sz w:val="24"/>
          <w:szCs w:val="24"/>
        </w:rPr>
        <w:t>Happy</w:t>
      </w:r>
      <w:r w:rsidRPr="00A23447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A23447">
        <w:rPr>
          <w:rFonts w:ascii="Times New Roman" w:hAnsi="Times New Roman"/>
          <w:sz w:val="24"/>
          <w:szCs w:val="24"/>
          <w:lang w:val="en-US"/>
        </w:rPr>
        <w:t>English</w:t>
      </w:r>
      <w:r>
        <w:rPr>
          <w:rFonts w:ascii="Times New Roman" w:hAnsi="Times New Roman"/>
          <w:sz w:val="24"/>
          <w:szCs w:val="24"/>
        </w:rPr>
        <w:t>"</w:t>
      </w:r>
      <w:r w:rsidRPr="004E0A3F">
        <w:rPr>
          <w:rFonts w:ascii="Times New Roman" w:hAnsi="Times New Roman"/>
          <w:sz w:val="24"/>
          <w:szCs w:val="24"/>
        </w:rPr>
        <w:t>.</w:t>
      </w:r>
    </w:p>
    <w:p w:rsidR="005D18F1" w:rsidRPr="00A23447" w:rsidRDefault="005D18F1" w:rsidP="00E001A8">
      <w:pPr>
        <w:widowControl w:val="0"/>
        <w:numPr>
          <w:ilvl w:val="0"/>
          <w:numId w:val="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ind w:right="19" w:firstLine="307"/>
        <w:jc w:val="both"/>
        <w:rPr>
          <w:rFonts w:ascii="Times New Roman" w:hAnsi="Times New Roman"/>
          <w:sz w:val="24"/>
          <w:szCs w:val="24"/>
        </w:rPr>
      </w:pPr>
      <w:r w:rsidRPr="00E001A8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A23447">
        <w:rPr>
          <w:rFonts w:ascii="Times New Roman" w:hAnsi="Times New Roman"/>
          <w:i/>
          <w:iCs/>
          <w:sz w:val="24"/>
          <w:szCs w:val="24"/>
        </w:rPr>
        <w:t xml:space="preserve">компенсаторная компетенция — </w:t>
      </w:r>
      <w:r w:rsidRPr="00A23447">
        <w:rPr>
          <w:rFonts w:ascii="Times New Roman" w:hAnsi="Times New Roman"/>
          <w:sz w:val="24"/>
          <w:szCs w:val="24"/>
        </w:rPr>
        <w:t>разви</w:t>
      </w:r>
      <w:r w:rsidRPr="00A23447">
        <w:rPr>
          <w:rFonts w:ascii="Times New Roman" w:hAnsi="Times New Roman"/>
          <w:sz w:val="24"/>
          <w:szCs w:val="24"/>
        </w:rPr>
        <w:softHyphen/>
        <w:t xml:space="preserve">ваются умения в процессе общения выходить </w:t>
      </w:r>
      <w:r w:rsidRPr="00A23447">
        <w:rPr>
          <w:rFonts w:ascii="Times New Roman" w:hAnsi="Times New Roman"/>
          <w:spacing w:val="-1"/>
          <w:sz w:val="24"/>
          <w:szCs w:val="24"/>
        </w:rPr>
        <w:t>из затруднительного положения, вызванного не</w:t>
      </w:r>
      <w:r w:rsidRPr="00A23447">
        <w:rPr>
          <w:rFonts w:ascii="Times New Roman" w:hAnsi="Times New Roman"/>
          <w:spacing w:val="-1"/>
          <w:sz w:val="24"/>
          <w:szCs w:val="24"/>
        </w:rPr>
        <w:softHyphen/>
        <w:t>хваткой языковых средств за счет перифраза, ис</w:t>
      </w:r>
      <w:r w:rsidRPr="00A23447">
        <w:rPr>
          <w:rFonts w:ascii="Times New Roman" w:hAnsi="Times New Roman"/>
          <w:spacing w:val="-1"/>
          <w:sz w:val="24"/>
          <w:szCs w:val="24"/>
        </w:rPr>
        <w:softHyphen/>
        <w:t>пользования синонимов, дефиниций, а также та</w:t>
      </w:r>
      <w:r w:rsidRPr="00A23447">
        <w:rPr>
          <w:rFonts w:ascii="Times New Roman" w:hAnsi="Times New Roman"/>
          <w:spacing w:val="-1"/>
          <w:sz w:val="24"/>
          <w:szCs w:val="24"/>
        </w:rPr>
        <w:softHyphen/>
      </w:r>
      <w:r w:rsidRPr="00A23447">
        <w:rPr>
          <w:rFonts w:ascii="Times New Roman" w:hAnsi="Times New Roman"/>
          <w:sz w:val="24"/>
          <w:szCs w:val="24"/>
        </w:rPr>
        <w:t>ких невербальных средств, как жесты, мимика;</w:t>
      </w:r>
    </w:p>
    <w:p w:rsidR="005D18F1" w:rsidRPr="00A23447" w:rsidRDefault="005D18F1" w:rsidP="00E001A8">
      <w:pPr>
        <w:widowControl w:val="0"/>
        <w:numPr>
          <w:ilvl w:val="0"/>
          <w:numId w:val="2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ind w:right="14" w:firstLine="307"/>
        <w:jc w:val="both"/>
        <w:rPr>
          <w:rFonts w:ascii="Times New Roman" w:hAnsi="Times New Roman"/>
          <w:sz w:val="24"/>
          <w:szCs w:val="24"/>
        </w:rPr>
      </w:pPr>
      <w:r w:rsidRPr="00A23447">
        <w:rPr>
          <w:rFonts w:ascii="Times New Roman" w:hAnsi="Times New Roman"/>
          <w:i/>
          <w:iCs/>
          <w:sz w:val="24"/>
          <w:szCs w:val="24"/>
        </w:rPr>
        <w:t xml:space="preserve">учебно-познавательная компетенция </w:t>
      </w:r>
      <w:r w:rsidRPr="00A23447">
        <w:rPr>
          <w:rFonts w:ascii="Times New Roman" w:hAnsi="Times New Roman"/>
          <w:sz w:val="24"/>
          <w:szCs w:val="24"/>
        </w:rPr>
        <w:t xml:space="preserve">— </w:t>
      </w:r>
      <w:r w:rsidRPr="00A23447">
        <w:rPr>
          <w:rFonts w:ascii="Times New Roman" w:hAnsi="Times New Roman"/>
          <w:spacing w:val="-3"/>
          <w:sz w:val="24"/>
          <w:szCs w:val="24"/>
        </w:rPr>
        <w:t>развивается желание и умение школьников само</w:t>
      </w:r>
      <w:r w:rsidRPr="00A23447">
        <w:rPr>
          <w:rFonts w:ascii="Times New Roman" w:hAnsi="Times New Roman"/>
          <w:spacing w:val="-3"/>
          <w:sz w:val="24"/>
          <w:szCs w:val="24"/>
        </w:rPr>
        <w:softHyphen/>
        <w:t xml:space="preserve">стоятельно изучать английский язык доступными </w:t>
      </w:r>
      <w:r w:rsidRPr="00A23447">
        <w:rPr>
          <w:rFonts w:ascii="Times New Roman" w:hAnsi="Times New Roman"/>
          <w:sz w:val="24"/>
          <w:szCs w:val="24"/>
        </w:rPr>
        <w:t xml:space="preserve">им способами (например, в процессе поиска и </w:t>
      </w:r>
      <w:r w:rsidRPr="00A23447">
        <w:rPr>
          <w:rFonts w:ascii="Times New Roman" w:hAnsi="Times New Roman"/>
          <w:spacing w:val="-4"/>
          <w:sz w:val="24"/>
          <w:szCs w:val="24"/>
        </w:rPr>
        <w:t xml:space="preserve">обработки информации на английском языке при </w:t>
      </w:r>
      <w:r w:rsidRPr="00A23447">
        <w:rPr>
          <w:rFonts w:ascii="Times New Roman" w:hAnsi="Times New Roman"/>
          <w:sz w:val="24"/>
          <w:szCs w:val="24"/>
        </w:rPr>
        <w:t xml:space="preserve">выполнении проектов, с помощью интернета и </w:t>
      </w:r>
      <w:r w:rsidRPr="00A23447">
        <w:rPr>
          <w:rFonts w:ascii="Times New Roman" w:hAnsi="Times New Roman"/>
          <w:spacing w:val="-2"/>
          <w:sz w:val="24"/>
          <w:szCs w:val="24"/>
        </w:rPr>
        <w:t>т. п.); использовать специальные учебные умения (умение пользоваться словарями и справочника</w:t>
      </w:r>
      <w:r w:rsidRPr="00A23447">
        <w:rPr>
          <w:rFonts w:ascii="Times New Roman" w:hAnsi="Times New Roman"/>
          <w:spacing w:val="-2"/>
          <w:sz w:val="24"/>
          <w:szCs w:val="24"/>
        </w:rPr>
        <w:softHyphen/>
      </w:r>
      <w:r w:rsidRPr="00A23447">
        <w:rPr>
          <w:rFonts w:ascii="Times New Roman" w:hAnsi="Times New Roman"/>
          <w:sz w:val="24"/>
          <w:szCs w:val="24"/>
        </w:rPr>
        <w:t>ми, умение интерпретировать информацию уст</w:t>
      </w:r>
      <w:r w:rsidRPr="00A23447">
        <w:rPr>
          <w:rFonts w:ascii="Times New Roman" w:hAnsi="Times New Roman"/>
          <w:sz w:val="24"/>
          <w:szCs w:val="24"/>
        </w:rPr>
        <w:softHyphen/>
        <w:t>ного и письменного текста и др.); пользоваться современными информационными технология</w:t>
      </w:r>
      <w:r w:rsidRPr="00A23447">
        <w:rPr>
          <w:rFonts w:ascii="Times New Roman" w:hAnsi="Times New Roman"/>
          <w:sz w:val="24"/>
          <w:szCs w:val="24"/>
        </w:rPr>
        <w:softHyphen/>
        <w:t>ми, опираясь на владение английским языком.</w:t>
      </w:r>
    </w:p>
    <w:p w:rsidR="005D18F1" w:rsidRDefault="005D18F1" w:rsidP="00245C27">
      <w:pPr>
        <w:shd w:val="clear" w:color="auto" w:fill="FFFFFF"/>
        <w:ind w:left="5" w:right="14" w:firstLine="283"/>
        <w:jc w:val="both"/>
        <w:rPr>
          <w:rFonts w:ascii="Times New Roman" w:hAnsi="Times New Roman"/>
          <w:sz w:val="24"/>
          <w:szCs w:val="24"/>
        </w:rPr>
      </w:pPr>
      <w:r w:rsidRPr="00A23447">
        <w:rPr>
          <w:rFonts w:ascii="Times New Roman" w:hAnsi="Times New Roman"/>
          <w:spacing w:val="-2"/>
          <w:sz w:val="24"/>
          <w:szCs w:val="24"/>
        </w:rPr>
        <w:t xml:space="preserve">Продолжается </w:t>
      </w:r>
      <w:r w:rsidRPr="00A23447">
        <w:rPr>
          <w:rFonts w:ascii="Times New Roman" w:hAnsi="Times New Roman"/>
          <w:i/>
          <w:iCs/>
          <w:spacing w:val="-2"/>
          <w:sz w:val="24"/>
          <w:szCs w:val="24"/>
        </w:rPr>
        <w:t xml:space="preserve">развитие </w:t>
      </w:r>
      <w:r w:rsidRPr="00A23447">
        <w:rPr>
          <w:rFonts w:ascii="Times New Roman" w:hAnsi="Times New Roman"/>
          <w:spacing w:val="-2"/>
          <w:sz w:val="24"/>
          <w:szCs w:val="24"/>
        </w:rPr>
        <w:t xml:space="preserve">и </w:t>
      </w:r>
      <w:r w:rsidRPr="00A23447">
        <w:rPr>
          <w:rFonts w:ascii="Times New Roman" w:hAnsi="Times New Roman"/>
          <w:i/>
          <w:iCs/>
          <w:spacing w:val="-2"/>
          <w:sz w:val="24"/>
          <w:szCs w:val="24"/>
        </w:rPr>
        <w:t xml:space="preserve">воспитание </w:t>
      </w:r>
      <w:r w:rsidRPr="00A23447">
        <w:rPr>
          <w:rFonts w:ascii="Times New Roman" w:hAnsi="Times New Roman"/>
          <w:spacing w:val="-2"/>
          <w:sz w:val="24"/>
          <w:szCs w:val="24"/>
        </w:rPr>
        <w:t>школь</w:t>
      </w:r>
      <w:r w:rsidRPr="00A23447">
        <w:rPr>
          <w:rFonts w:ascii="Times New Roman" w:hAnsi="Times New Roman"/>
          <w:spacing w:val="-2"/>
          <w:sz w:val="24"/>
          <w:szCs w:val="24"/>
        </w:rPr>
        <w:softHyphen/>
        <w:t xml:space="preserve">ников средствами предмета "иностранный язык". </w:t>
      </w:r>
      <w:r w:rsidRPr="00A23447">
        <w:rPr>
          <w:rFonts w:ascii="Times New Roman" w:hAnsi="Times New Roman"/>
          <w:spacing w:val="-3"/>
          <w:sz w:val="24"/>
          <w:szCs w:val="24"/>
        </w:rPr>
        <w:t xml:space="preserve">В частности, углубляется понимание учащимися </w:t>
      </w:r>
      <w:r w:rsidRPr="00A23447">
        <w:rPr>
          <w:rFonts w:ascii="Times New Roman" w:hAnsi="Times New Roman"/>
          <w:spacing w:val="-1"/>
          <w:sz w:val="24"/>
          <w:szCs w:val="24"/>
        </w:rPr>
        <w:t>роли изучения языков международного общения в современном поликультурном мире, ценности родного языка как элемента национальной куль</w:t>
      </w:r>
      <w:r w:rsidRPr="00A23447">
        <w:rPr>
          <w:rFonts w:ascii="Times New Roman" w:hAnsi="Times New Roman"/>
          <w:spacing w:val="-1"/>
          <w:sz w:val="24"/>
          <w:szCs w:val="24"/>
        </w:rPr>
        <w:softHyphen/>
      </w:r>
      <w:r w:rsidRPr="00A23447">
        <w:rPr>
          <w:rFonts w:ascii="Times New Roman" w:hAnsi="Times New Roman"/>
          <w:sz w:val="24"/>
          <w:szCs w:val="24"/>
        </w:rPr>
        <w:t xml:space="preserve">туры; осознание важности английского языка </w:t>
      </w:r>
      <w:r w:rsidRPr="00A23447">
        <w:rPr>
          <w:rFonts w:ascii="Times New Roman" w:hAnsi="Times New Roman"/>
          <w:spacing w:val="-2"/>
          <w:sz w:val="24"/>
          <w:szCs w:val="24"/>
        </w:rPr>
        <w:t>как средства познания, профессиональной состо</w:t>
      </w:r>
      <w:r w:rsidRPr="00A23447">
        <w:rPr>
          <w:rFonts w:ascii="Times New Roman" w:hAnsi="Times New Roman"/>
          <w:spacing w:val="-2"/>
          <w:sz w:val="24"/>
          <w:szCs w:val="24"/>
        </w:rPr>
        <w:softHyphen/>
      </w:r>
      <w:r w:rsidRPr="00A23447">
        <w:rPr>
          <w:rFonts w:ascii="Times New Roman" w:hAnsi="Times New Roman"/>
          <w:spacing w:val="-1"/>
          <w:sz w:val="24"/>
          <w:szCs w:val="24"/>
        </w:rPr>
        <w:t>ятельности. Продолжается воспитание толерант</w:t>
      </w:r>
      <w:r w:rsidRPr="00A23447">
        <w:rPr>
          <w:rFonts w:ascii="Times New Roman" w:hAnsi="Times New Roman"/>
          <w:spacing w:val="-1"/>
          <w:sz w:val="24"/>
          <w:szCs w:val="24"/>
        </w:rPr>
        <w:softHyphen/>
        <w:t xml:space="preserve">ности по отношению к иным языкам и культуре; </w:t>
      </w:r>
      <w:r w:rsidRPr="00A23447">
        <w:rPr>
          <w:rFonts w:ascii="Times New Roman" w:hAnsi="Times New Roman"/>
          <w:spacing w:val="-3"/>
          <w:sz w:val="24"/>
          <w:szCs w:val="24"/>
        </w:rPr>
        <w:t xml:space="preserve">воспитание качеств гражданина и патриота своей </w:t>
      </w:r>
      <w:r w:rsidRPr="00A23447">
        <w:rPr>
          <w:rFonts w:ascii="Times New Roman" w:hAnsi="Times New Roman"/>
          <w:sz w:val="24"/>
          <w:szCs w:val="24"/>
        </w:rPr>
        <w:t>страны.</w:t>
      </w:r>
    </w:p>
    <w:p w:rsidR="005D18F1" w:rsidRPr="00C42D17" w:rsidRDefault="005D18F1" w:rsidP="004E220F">
      <w:pPr>
        <w:pStyle w:val="HTMLPreformatted"/>
        <w:textAlignment w:val="top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Основные задачи </w:t>
      </w:r>
      <w:r w:rsidRPr="0012253B">
        <w:rPr>
          <w:rFonts w:ascii="Times New Roman" w:hAnsi="Times New Roman" w:cs="Times New Roman"/>
          <w:b/>
          <w:sz w:val="24"/>
          <w:szCs w:val="24"/>
        </w:rPr>
        <w:t>об</w:t>
      </w:r>
      <w:r>
        <w:rPr>
          <w:rFonts w:ascii="Times New Roman" w:hAnsi="Times New Roman" w:cs="Times New Roman"/>
          <w:b/>
          <w:sz w:val="24"/>
          <w:szCs w:val="24"/>
        </w:rPr>
        <w:t>учения иноязычному общению на</w:t>
      </w:r>
      <w:r w:rsidRPr="0012253B">
        <w:rPr>
          <w:rFonts w:ascii="Times New Roman" w:hAnsi="Times New Roman" w:cs="Times New Roman"/>
          <w:b/>
          <w:sz w:val="24"/>
          <w:szCs w:val="24"/>
        </w:rPr>
        <w:t xml:space="preserve"> трет</w:t>
      </w:r>
      <w:r>
        <w:rPr>
          <w:rFonts w:ascii="Times New Roman" w:hAnsi="Times New Roman" w:cs="Times New Roman"/>
          <w:b/>
          <w:sz w:val="24"/>
          <w:szCs w:val="24"/>
        </w:rPr>
        <w:t>ьей ступени обучения</w:t>
      </w:r>
      <w:r w:rsidRPr="0012253B">
        <w:rPr>
          <w:rFonts w:ascii="Times New Roman" w:hAnsi="Times New Roman" w:cs="Times New Roman"/>
          <w:b/>
          <w:sz w:val="24"/>
          <w:szCs w:val="24"/>
        </w:rPr>
        <w:t>:</w:t>
      </w:r>
    </w:p>
    <w:p w:rsidR="005D18F1" w:rsidRPr="0012253B" w:rsidRDefault="005D18F1" w:rsidP="004E220F">
      <w:pPr>
        <w:pStyle w:val="HTMLPreformatted"/>
        <w:textAlignment w:val="top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12253B">
        <w:rPr>
          <w:rFonts w:ascii="Times New Roman" w:hAnsi="Times New Roman" w:cs="Times New Roman"/>
          <w:sz w:val="24"/>
          <w:szCs w:val="24"/>
        </w:rPr>
        <w:t>- развитие коммуникативной культуры и социокульт</w:t>
      </w:r>
      <w:r>
        <w:rPr>
          <w:rFonts w:ascii="Times New Roman" w:hAnsi="Times New Roman" w:cs="Times New Roman"/>
          <w:sz w:val="24"/>
          <w:szCs w:val="24"/>
        </w:rPr>
        <w:t>урной образованности школьников</w:t>
      </w:r>
      <w:r w:rsidRPr="0012253B">
        <w:rPr>
          <w:rFonts w:ascii="Times New Roman" w:hAnsi="Times New Roman" w:cs="Times New Roman"/>
          <w:sz w:val="24"/>
          <w:szCs w:val="24"/>
        </w:rPr>
        <w:t>, позволяющих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2253B">
        <w:rPr>
          <w:rFonts w:ascii="Times New Roman" w:hAnsi="Times New Roman" w:cs="Times New Roman"/>
          <w:sz w:val="24"/>
          <w:szCs w:val="24"/>
        </w:rPr>
        <w:t xml:space="preserve"> участвовать в межкультурном обще</w:t>
      </w:r>
      <w:r>
        <w:rPr>
          <w:rFonts w:ascii="Times New Roman" w:hAnsi="Times New Roman" w:cs="Times New Roman"/>
          <w:sz w:val="24"/>
          <w:szCs w:val="24"/>
        </w:rPr>
        <w:t>нии на ИЯ в социально – бытовой</w:t>
      </w:r>
      <w:r w:rsidRPr="0012253B">
        <w:rPr>
          <w:rFonts w:ascii="Times New Roman" w:hAnsi="Times New Roman" w:cs="Times New Roman"/>
          <w:sz w:val="24"/>
          <w:szCs w:val="24"/>
        </w:rPr>
        <w:t>, социокультурной и уче</w:t>
      </w:r>
      <w:r>
        <w:rPr>
          <w:rFonts w:ascii="Times New Roman" w:hAnsi="Times New Roman" w:cs="Times New Roman"/>
          <w:sz w:val="24"/>
          <w:szCs w:val="24"/>
        </w:rPr>
        <w:t>бно-профессиональной сферах;</w:t>
      </w:r>
    </w:p>
    <w:p w:rsidR="005D18F1" w:rsidRPr="0012253B" w:rsidRDefault="005D18F1" w:rsidP="004E220F">
      <w:pPr>
        <w:pStyle w:val="HTMLPreformatted"/>
        <w:textAlignment w:val="top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12253B">
        <w:rPr>
          <w:rFonts w:ascii="Times New Roman" w:hAnsi="Times New Roman" w:cs="Times New Roman"/>
          <w:sz w:val="24"/>
          <w:szCs w:val="24"/>
        </w:rPr>
        <w:t>- развитие</w:t>
      </w:r>
      <w:r>
        <w:rPr>
          <w:rFonts w:ascii="Times New Roman" w:hAnsi="Times New Roman" w:cs="Times New Roman"/>
          <w:sz w:val="24"/>
          <w:szCs w:val="24"/>
        </w:rPr>
        <w:t xml:space="preserve"> общекультурных умений собирать</w:t>
      </w:r>
      <w:r w:rsidRPr="0012253B">
        <w:rPr>
          <w:rFonts w:ascii="Times New Roman" w:hAnsi="Times New Roman" w:cs="Times New Roman"/>
          <w:sz w:val="24"/>
          <w:szCs w:val="24"/>
        </w:rPr>
        <w:t>, систематизировать и обрабатывать различные виды культуроведческой информации , интерпретировать и использовать её при решении ком</w:t>
      </w:r>
      <w:r>
        <w:rPr>
          <w:rFonts w:ascii="Times New Roman" w:hAnsi="Times New Roman" w:cs="Times New Roman"/>
          <w:sz w:val="24"/>
          <w:szCs w:val="24"/>
        </w:rPr>
        <w:t>муникативных, коммуникативно-</w:t>
      </w:r>
      <w:r w:rsidRPr="0012253B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ознавательных и познавательно-поисковых задач</w:t>
      </w:r>
      <w:r w:rsidRPr="0012253B">
        <w:rPr>
          <w:rFonts w:ascii="Times New Roman" w:hAnsi="Times New Roman" w:cs="Times New Roman"/>
          <w:sz w:val="24"/>
          <w:szCs w:val="24"/>
        </w:rPr>
        <w:t>;</w:t>
      </w:r>
    </w:p>
    <w:p w:rsidR="005D18F1" w:rsidRPr="0012253B" w:rsidRDefault="005D18F1" w:rsidP="004E220F">
      <w:pPr>
        <w:pStyle w:val="HTMLPreformatted"/>
        <w:textAlignment w:val="top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12253B">
        <w:rPr>
          <w:rFonts w:ascii="Times New Roman" w:hAnsi="Times New Roman" w:cs="Times New Roman"/>
          <w:sz w:val="24"/>
          <w:szCs w:val="24"/>
        </w:rPr>
        <w:t>- обучение основам этики дискуссионного общени</w:t>
      </w:r>
      <w:r>
        <w:rPr>
          <w:rFonts w:ascii="Times New Roman" w:hAnsi="Times New Roman" w:cs="Times New Roman"/>
          <w:sz w:val="24"/>
          <w:szCs w:val="24"/>
        </w:rPr>
        <w:t>я на АЯ при обсуждении культуры</w:t>
      </w:r>
      <w:r w:rsidRPr="0012253B">
        <w:rPr>
          <w:rFonts w:ascii="Times New Roman" w:hAnsi="Times New Roman" w:cs="Times New Roman"/>
          <w:sz w:val="24"/>
          <w:szCs w:val="24"/>
        </w:rPr>
        <w:t>, стилей и образа жиз</w:t>
      </w:r>
      <w:r>
        <w:rPr>
          <w:rFonts w:ascii="Times New Roman" w:hAnsi="Times New Roman" w:cs="Times New Roman"/>
          <w:sz w:val="24"/>
          <w:szCs w:val="24"/>
        </w:rPr>
        <w:t>ни людей в англоязычных странах</w:t>
      </w:r>
      <w:r w:rsidRPr="0012253B">
        <w:rPr>
          <w:rFonts w:ascii="Times New Roman" w:hAnsi="Times New Roman" w:cs="Times New Roman"/>
          <w:sz w:val="24"/>
          <w:szCs w:val="24"/>
        </w:rPr>
        <w:t>, России</w:t>
      </w:r>
      <w:r>
        <w:rPr>
          <w:rFonts w:ascii="Times New Roman" w:hAnsi="Times New Roman" w:cs="Times New Roman"/>
          <w:sz w:val="24"/>
          <w:szCs w:val="24"/>
        </w:rPr>
        <w:t xml:space="preserve"> и других европейских странах;</w:t>
      </w:r>
    </w:p>
    <w:p w:rsidR="005D18F1" w:rsidRPr="0012253B" w:rsidRDefault="005D18F1" w:rsidP="004E220F">
      <w:pPr>
        <w:pStyle w:val="HTMLPreformatted"/>
        <w:textAlignment w:val="top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12253B">
        <w:rPr>
          <w:rFonts w:ascii="Times New Roman" w:hAnsi="Times New Roman" w:cs="Times New Roman"/>
          <w:sz w:val="24"/>
          <w:szCs w:val="24"/>
        </w:rPr>
        <w:t xml:space="preserve">- углубление филологических знаний школьников о вариативности английского языка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2253B">
        <w:rPr>
          <w:rFonts w:ascii="Times New Roman" w:hAnsi="Times New Roman" w:cs="Times New Roman"/>
          <w:sz w:val="24"/>
          <w:szCs w:val="24"/>
        </w:rPr>
        <w:t>и особенностях его функционирования в анг</w:t>
      </w:r>
      <w:r>
        <w:rPr>
          <w:rFonts w:ascii="Times New Roman" w:hAnsi="Times New Roman" w:cs="Times New Roman"/>
          <w:sz w:val="24"/>
          <w:szCs w:val="24"/>
        </w:rPr>
        <w:t>лоязычных и других странах мира</w:t>
      </w:r>
      <w:r w:rsidRPr="0012253B">
        <w:rPr>
          <w:rFonts w:ascii="Times New Roman" w:hAnsi="Times New Roman" w:cs="Times New Roman"/>
          <w:sz w:val="24"/>
          <w:szCs w:val="24"/>
        </w:rPr>
        <w:t>, об особенностях построе</w:t>
      </w:r>
      <w:r>
        <w:rPr>
          <w:rFonts w:ascii="Times New Roman" w:hAnsi="Times New Roman" w:cs="Times New Roman"/>
          <w:sz w:val="24"/>
          <w:szCs w:val="24"/>
        </w:rPr>
        <w:t>ния письменных и устных текстов</w:t>
      </w:r>
      <w:r w:rsidRPr="0012253B">
        <w:rPr>
          <w:rFonts w:ascii="Times New Roman" w:hAnsi="Times New Roman" w:cs="Times New Roman"/>
          <w:sz w:val="24"/>
          <w:szCs w:val="24"/>
        </w:rPr>
        <w:t>, предназначенных для формального или неформальног</w:t>
      </w:r>
      <w:r>
        <w:rPr>
          <w:rFonts w:ascii="Times New Roman" w:hAnsi="Times New Roman" w:cs="Times New Roman"/>
          <w:sz w:val="24"/>
          <w:szCs w:val="24"/>
        </w:rPr>
        <w:t>о общения в социально – бытовой, социокультурной и учебно-</w:t>
      </w:r>
      <w:r w:rsidRPr="0012253B">
        <w:rPr>
          <w:rFonts w:ascii="Times New Roman" w:hAnsi="Times New Roman" w:cs="Times New Roman"/>
          <w:sz w:val="24"/>
          <w:szCs w:val="24"/>
        </w:rPr>
        <w:t>профессиональной с</w:t>
      </w:r>
      <w:r>
        <w:rPr>
          <w:rFonts w:ascii="Times New Roman" w:hAnsi="Times New Roman" w:cs="Times New Roman"/>
          <w:sz w:val="24"/>
          <w:szCs w:val="24"/>
        </w:rPr>
        <w:t>ферах</w:t>
      </w:r>
      <w:r w:rsidRPr="0012253B">
        <w:rPr>
          <w:rFonts w:ascii="Times New Roman" w:hAnsi="Times New Roman" w:cs="Times New Roman"/>
          <w:sz w:val="24"/>
          <w:szCs w:val="24"/>
        </w:rPr>
        <w:t>;</w:t>
      </w:r>
    </w:p>
    <w:p w:rsidR="005D18F1" w:rsidRPr="0012253B" w:rsidRDefault="005D18F1" w:rsidP="004E220F">
      <w:pPr>
        <w:pStyle w:val="HTMLPreformatted"/>
        <w:textAlignment w:val="top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12253B">
        <w:rPr>
          <w:rFonts w:ascii="Times New Roman" w:hAnsi="Times New Roman" w:cs="Times New Roman"/>
          <w:sz w:val="24"/>
          <w:szCs w:val="24"/>
        </w:rPr>
        <w:t>- обучение школьников основам самооценки у</w:t>
      </w:r>
      <w:r>
        <w:rPr>
          <w:rFonts w:ascii="Times New Roman" w:hAnsi="Times New Roman" w:cs="Times New Roman"/>
          <w:sz w:val="24"/>
          <w:szCs w:val="24"/>
        </w:rPr>
        <w:t>ровня сформированности языковой</w:t>
      </w:r>
      <w:r w:rsidRPr="0012253B">
        <w:rPr>
          <w:rFonts w:ascii="Times New Roman" w:hAnsi="Times New Roman" w:cs="Times New Roman"/>
          <w:sz w:val="24"/>
          <w:szCs w:val="24"/>
        </w:rPr>
        <w:t>, речевой и социокультурной компетенции и развитие потребнос</w:t>
      </w:r>
      <w:r>
        <w:rPr>
          <w:rFonts w:ascii="Times New Roman" w:hAnsi="Times New Roman" w:cs="Times New Roman"/>
          <w:sz w:val="24"/>
          <w:szCs w:val="24"/>
        </w:rPr>
        <w:t>ти в языковом самообразовании;</w:t>
      </w:r>
    </w:p>
    <w:p w:rsidR="005D18F1" w:rsidRPr="0012253B" w:rsidRDefault="005D18F1" w:rsidP="004E220F">
      <w:pPr>
        <w:pStyle w:val="HTMLPreformatted"/>
        <w:textAlignment w:val="top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12253B">
        <w:rPr>
          <w:rFonts w:ascii="Times New Roman" w:hAnsi="Times New Roman" w:cs="Times New Roman"/>
          <w:sz w:val="24"/>
          <w:szCs w:val="24"/>
        </w:rPr>
        <w:t>- ознакомление школьников с международными требованиями к уровню владения английск</w:t>
      </w:r>
      <w:r>
        <w:rPr>
          <w:rFonts w:ascii="Times New Roman" w:hAnsi="Times New Roman" w:cs="Times New Roman"/>
          <w:sz w:val="24"/>
          <w:szCs w:val="24"/>
        </w:rPr>
        <w:t>им языком как иностранным</w:t>
      </w:r>
      <w:r w:rsidRPr="0012253B">
        <w:rPr>
          <w:rFonts w:ascii="Times New Roman" w:hAnsi="Times New Roman" w:cs="Times New Roman"/>
          <w:sz w:val="24"/>
          <w:szCs w:val="24"/>
        </w:rPr>
        <w:t>.</w:t>
      </w:r>
    </w:p>
    <w:p w:rsidR="005D18F1" w:rsidRPr="0012253B" w:rsidRDefault="005D18F1" w:rsidP="004E220F">
      <w:pPr>
        <w:pStyle w:val="HTMLPreformatted"/>
        <w:textAlignment w:val="top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2253B">
        <w:rPr>
          <w:rFonts w:ascii="Times New Roman" w:hAnsi="Times New Roman" w:cs="Times New Roman"/>
          <w:sz w:val="24"/>
          <w:szCs w:val="24"/>
        </w:rPr>
        <w:t>Выпускники 11 класса должны овладеть английским языком как средством общения и рассматривать его в качестве инструмент</w:t>
      </w:r>
      <w:r>
        <w:rPr>
          <w:rFonts w:ascii="Times New Roman" w:hAnsi="Times New Roman" w:cs="Times New Roman"/>
          <w:sz w:val="24"/>
          <w:szCs w:val="24"/>
        </w:rPr>
        <w:t>а сотрудничества и саморазвития</w:t>
      </w:r>
      <w:r w:rsidRPr="0012253B">
        <w:rPr>
          <w:rFonts w:ascii="Times New Roman" w:hAnsi="Times New Roman" w:cs="Times New Roman"/>
          <w:sz w:val="24"/>
          <w:szCs w:val="24"/>
        </w:rPr>
        <w:t>. Весь процесс обучения направлен на развитие иноязычной коммуникативной комп</w:t>
      </w:r>
      <w:r>
        <w:rPr>
          <w:rFonts w:ascii="Times New Roman" w:hAnsi="Times New Roman" w:cs="Times New Roman"/>
          <w:sz w:val="24"/>
          <w:szCs w:val="24"/>
        </w:rPr>
        <w:t>етенции в совок</w:t>
      </w:r>
      <w:r w:rsidRPr="0012253B">
        <w:rPr>
          <w:rFonts w:ascii="Times New Roman" w:hAnsi="Times New Roman" w:cs="Times New Roman"/>
          <w:sz w:val="24"/>
          <w:szCs w:val="24"/>
        </w:rPr>
        <w:t>уп</w:t>
      </w:r>
      <w:r>
        <w:rPr>
          <w:rFonts w:ascii="Times New Roman" w:hAnsi="Times New Roman" w:cs="Times New Roman"/>
          <w:sz w:val="24"/>
          <w:szCs w:val="24"/>
        </w:rPr>
        <w:t>ности её составляющих – речевой, языковой, социокультурной, компенсаторной и учебно-познавательной</w:t>
      </w:r>
      <w:r w:rsidRPr="0012253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D18F1" w:rsidRPr="0012253B" w:rsidRDefault="005D18F1" w:rsidP="004E220F">
      <w:pPr>
        <w:pStyle w:val="HTMLPreformatted"/>
        <w:textAlignment w:val="top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2253B">
        <w:rPr>
          <w:rFonts w:ascii="Times New Roman" w:hAnsi="Times New Roman" w:cs="Times New Roman"/>
          <w:sz w:val="24"/>
          <w:szCs w:val="24"/>
        </w:rPr>
        <w:t>С точки зрения развития речевой компетенции УМК –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D003FD">
        <w:rPr>
          <w:rFonts w:ascii="Times New Roman" w:hAnsi="Times New Roman" w:cs="Times New Roman"/>
          <w:sz w:val="24"/>
          <w:szCs w:val="24"/>
        </w:rPr>
        <w:t>,</w:t>
      </w:r>
      <w:r w:rsidRPr="0012253B">
        <w:rPr>
          <w:rFonts w:ascii="Times New Roman" w:hAnsi="Times New Roman" w:cs="Times New Roman"/>
          <w:sz w:val="24"/>
          <w:szCs w:val="24"/>
        </w:rPr>
        <w:t xml:space="preserve"> XI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2253B">
        <w:rPr>
          <w:rFonts w:ascii="Times New Roman" w:hAnsi="Times New Roman" w:cs="Times New Roman"/>
          <w:sz w:val="24"/>
          <w:szCs w:val="24"/>
        </w:rPr>
        <w:t>нацелен на дальнейшее развитие коммуникативных умений в четырёх видах речевой</w:t>
      </w:r>
      <w:r>
        <w:rPr>
          <w:rFonts w:ascii="Times New Roman" w:hAnsi="Times New Roman" w:cs="Times New Roman"/>
          <w:sz w:val="24"/>
          <w:szCs w:val="24"/>
        </w:rPr>
        <w:t xml:space="preserve"> деятельности: аудировании, говорении, чтении и письме</w:t>
      </w:r>
      <w:r w:rsidRPr="0012253B">
        <w:rPr>
          <w:rFonts w:ascii="Times New Roman" w:hAnsi="Times New Roman" w:cs="Times New Roman"/>
          <w:sz w:val="24"/>
          <w:szCs w:val="24"/>
        </w:rPr>
        <w:t>. По сравнению с предыдущими годами обучения говорению уделя</w:t>
      </w:r>
      <w:r>
        <w:rPr>
          <w:rFonts w:ascii="Times New Roman" w:hAnsi="Times New Roman" w:cs="Times New Roman"/>
          <w:sz w:val="24"/>
          <w:szCs w:val="24"/>
        </w:rPr>
        <w:t>ется значительно больше времени</w:t>
      </w:r>
      <w:r w:rsidRPr="0012253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D18F1" w:rsidRPr="0012253B" w:rsidRDefault="005D18F1" w:rsidP="004E220F">
      <w:pPr>
        <w:pStyle w:val="HTMLPreformatted"/>
        <w:textAlignment w:val="top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2253B">
        <w:rPr>
          <w:rFonts w:ascii="Times New Roman" w:hAnsi="Times New Roman" w:cs="Times New Roman"/>
          <w:sz w:val="24"/>
          <w:szCs w:val="24"/>
        </w:rPr>
        <w:t>В рамках развития языковой компетенции УМК предполагает овладение новыми грамматическими и лексическим</w:t>
      </w:r>
      <w:r>
        <w:rPr>
          <w:rFonts w:ascii="Times New Roman" w:hAnsi="Times New Roman" w:cs="Times New Roman"/>
          <w:sz w:val="24"/>
          <w:szCs w:val="24"/>
        </w:rPr>
        <w:t>и явлениями</w:t>
      </w:r>
      <w:r w:rsidRPr="0012253B">
        <w:rPr>
          <w:rFonts w:ascii="Times New Roman" w:hAnsi="Times New Roman" w:cs="Times New Roman"/>
          <w:sz w:val="24"/>
          <w:szCs w:val="24"/>
        </w:rPr>
        <w:t>, а также словообразоват</w:t>
      </w:r>
      <w:r>
        <w:rPr>
          <w:rFonts w:ascii="Times New Roman" w:hAnsi="Times New Roman" w:cs="Times New Roman"/>
          <w:sz w:val="24"/>
          <w:szCs w:val="24"/>
        </w:rPr>
        <w:t>ельными моделями.</w:t>
      </w:r>
    </w:p>
    <w:p w:rsidR="005D18F1" w:rsidRDefault="005D18F1" w:rsidP="004E220F">
      <w:pPr>
        <w:pStyle w:val="HTMLPreformatted"/>
        <w:textAlignment w:val="top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2253B">
        <w:rPr>
          <w:rFonts w:ascii="Times New Roman" w:hAnsi="Times New Roman" w:cs="Times New Roman"/>
          <w:sz w:val="24"/>
          <w:szCs w:val="24"/>
        </w:rPr>
        <w:t>В соответствии с требованиями стандарто</w:t>
      </w:r>
      <w:r>
        <w:rPr>
          <w:rFonts w:ascii="Times New Roman" w:hAnsi="Times New Roman" w:cs="Times New Roman"/>
          <w:sz w:val="24"/>
          <w:szCs w:val="24"/>
        </w:rPr>
        <w:t>в очень большое место в УМК старшей школы</w:t>
      </w:r>
      <w:r w:rsidRPr="0012253B">
        <w:rPr>
          <w:rFonts w:ascii="Times New Roman" w:hAnsi="Times New Roman" w:cs="Times New Roman"/>
          <w:sz w:val="24"/>
          <w:szCs w:val="24"/>
        </w:rPr>
        <w:t xml:space="preserve"> уделяется разви</w:t>
      </w:r>
      <w:r>
        <w:rPr>
          <w:rFonts w:ascii="Times New Roman" w:hAnsi="Times New Roman" w:cs="Times New Roman"/>
          <w:sz w:val="24"/>
          <w:szCs w:val="24"/>
        </w:rPr>
        <w:t>тию социокультурной компетенции</w:t>
      </w:r>
      <w:r w:rsidRPr="0012253B">
        <w:rPr>
          <w:rFonts w:ascii="Times New Roman" w:hAnsi="Times New Roman" w:cs="Times New Roman"/>
          <w:sz w:val="24"/>
          <w:szCs w:val="24"/>
        </w:rPr>
        <w:t xml:space="preserve">. При этом через учебные материалы учащиеся приобщаются к культуре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2253B">
        <w:rPr>
          <w:rFonts w:ascii="Times New Roman" w:hAnsi="Times New Roman" w:cs="Times New Roman"/>
          <w:sz w:val="24"/>
          <w:szCs w:val="24"/>
        </w:rPr>
        <w:t>и традициям стран изучаемого языка (Великобритани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12253B">
        <w:rPr>
          <w:rFonts w:ascii="Times New Roman" w:hAnsi="Times New Roman" w:cs="Times New Roman"/>
          <w:sz w:val="24"/>
          <w:szCs w:val="24"/>
        </w:rPr>
        <w:t xml:space="preserve">, США ) и имеют возможность сопоставить эти феномены с аналогичными </w:t>
      </w:r>
      <w:r>
        <w:rPr>
          <w:rFonts w:ascii="Times New Roman" w:hAnsi="Times New Roman" w:cs="Times New Roman"/>
          <w:sz w:val="24"/>
          <w:szCs w:val="24"/>
        </w:rPr>
        <w:t>явлениями в своей родной стране</w:t>
      </w:r>
      <w:r w:rsidRPr="0012253B">
        <w:rPr>
          <w:rFonts w:ascii="Times New Roman" w:hAnsi="Times New Roman" w:cs="Times New Roman"/>
          <w:sz w:val="24"/>
          <w:szCs w:val="24"/>
        </w:rPr>
        <w:t>. В УМК также предлагаются на</w:t>
      </w:r>
      <w:r>
        <w:rPr>
          <w:rFonts w:ascii="Times New Roman" w:hAnsi="Times New Roman" w:cs="Times New Roman"/>
          <w:sz w:val="24"/>
          <w:szCs w:val="24"/>
        </w:rPr>
        <w:t xml:space="preserve"> изучение и обсуждение проблемы</w:t>
      </w:r>
      <w:r w:rsidRPr="0012253B">
        <w:rPr>
          <w:rFonts w:ascii="Times New Roman" w:hAnsi="Times New Roman" w:cs="Times New Roman"/>
          <w:sz w:val="24"/>
          <w:szCs w:val="24"/>
        </w:rPr>
        <w:t>, и</w:t>
      </w:r>
      <w:r>
        <w:rPr>
          <w:rFonts w:ascii="Times New Roman" w:hAnsi="Times New Roman" w:cs="Times New Roman"/>
          <w:sz w:val="24"/>
          <w:szCs w:val="24"/>
        </w:rPr>
        <w:t>меющие универсальную значимость</w:t>
      </w:r>
      <w:r w:rsidRPr="0012253B">
        <w:rPr>
          <w:rFonts w:ascii="Times New Roman" w:hAnsi="Times New Roman" w:cs="Times New Roman"/>
          <w:sz w:val="24"/>
          <w:szCs w:val="24"/>
        </w:rPr>
        <w:t>. К таковым можно отнести эсте</w:t>
      </w:r>
      <w:r>
        <w:rPr>
          <w:rFonts w:ascii="Times New Roman" w:hAnsi="Times New Roman" w:cs="Times New Roman"/>
          <w:sz w:val="24"/>
          <w:szCs w:val="24"/>
        </w:rPr>
        <w:t>тические и философские проблемы, а также вопросы</w:t>
      </w:r>
      <w:r w:rsidRPr="0012253B">
        <w:rPr>
          <w:rFonts w:ascii="Times New Roman" w:hAnsi="Times New Roman" w:cs="Times New Roman"/>
          <w:sz w:val="24"/>
          <w:szCs w:val="24"/>
        </w:rPr>
        <w:t>, связанные с музыкал</w:t>
      </w:r>
      <w:r>
        <w:rPr>
          <w:rFonts w:ascii="Times New Roman" w:hAnsi="Times New Roman" w:cs="Times New Roman"/>
          <w:sz w:val="24"/>
          <w:szCs w:val="24"/>
        </w:rPr>
        <w:t>ьным воспитанием, архитектурой, экологией</w:t>
      </w:r>
      <w:r w:rsidRPr="0012253B">
        <w:rPr>
          <w:rFonts w:ascii="Times New Roman" w:hAnsi="Times New Roman" w:cs="Times New Roman"/>
          <w:sz w:val="24"/>
          <w:szCs w:val="24"/>
        </w:rPr>
        <w:t>.</w:t>
      </w:r>
    </w:p>
    <w:p w:rsidR="005D18F1" w:rsidRDefault="005D18F1" w:rsidP="004E220F">
      <w:pPr>
        <w:shd w:val="clear" w:color="auto" w:fill="FFFFFF"/>
        <w:ind w:right="14"/>
        <w:jc w:val="both"/>
        <w:rPr>
          <w:rFonts w:ascii="Times New Roman" w:hAnsi="Times New Roman"/>
          <w:sz w:val="24"/>
          <w:szCs w:val="24"/>
        </w:rPr>
      </w:pPr>
    </w:p>
    <w:p w:rsidR="005D18F1" w:rsidRDefault="005D18F1" w:rsidP="004E220F">
      <w:pPr>
        <w:shd w:val="clear" w:color="auto" w:fill="FFFFFF"/>
        <w:ind w:right="14"/>
        <w:jc w:val="both"/>
        <w:rPr>
          <w:rFonts w:ascii="Times New Roman" w:hAnsi="Times New Roman"/>
          <w:sz w:val="24"/>
          <w:szCs w:val="24"/>
        </w:rPr>
      </w:pPr>
    </w:p>
    <w:p w:rsidR="005D18F1" w:rsidRDefault="005D18F1" w:rsidP="004E220F">
      <w:pPr>
        <w:shd w:val="clear" w:color="auto" w:fill="FFFFFF"/>
        <w:ind w:right="14"/>
        <w:jc w:val="both"/>
        <w:rPr>
          <w:rFonts w:ascii="Times New Roman" w:hAnsi="Times New Roman"/>
          <w:sz w:val="24"/>
          <w:szCs w:val="24"/>
        </w:rPr>
      </w:pPr>
    </w:p>
    <w:p w:rsidR="005D18F1" w:rsidRDefault="005D18F1" w:rsidP="004E220F">
      <w:pPr>
        <w:shd w:val="clear" w:color="auto" w:fill="FFFFFF"/>
        <w:ind w:right="14"/>
        <w:jc w:val="both"/>
        <w:rPr>
          <w:rFonts w:ascii="Times New Roman" w:hAnsi="Times New Roman"/>
          <w:sz w:val="24"/>
          <w:szCs w:val="24"/>
        </w:rPr>
      </w:pPr>
    </w:p>
    <w:p w:rsidR="005D18F1" w:rsidRDefault="005D18F1" w:rsidP="004E220F">
      <w:pPr>
        <w:shd w:val="clear" w:color="auto" w:fill="FFFFFF"/>
        <w:ind w:right="14"/>
        <w:jc w:val="both"/>
        <w:rPr>
          <w:rFonts w:ascii="Times New Roman" w:hAnsi="Times New Roman"/>
          <w:sz w:val="24"/>
          <w:szCs w:val="24"/>
        </w:rPr>
      </w:pPr>
    </w:p>
    <w:p w:rsidR="005D18F1" w:rsidRDefault="005D18F1" w:rsidP="004E220F">
      <w:pPr>
        <w:shd w:val="clear" w:color="auto" w:fill="FFFFFF"/>
        <w:ind w:right="14"/>
        <w:jc w:val="both"/>
        <w:rPr>
          <w:rFonts w:ascii="Times New Roman" w:hAnsi="Times New Roman"/>
          <w:sz w:val="24"/>
          <w:szCs w:val="24"/>
        </w:rPr>
      </w:pPr>
    </w:p>
    <w:p w:rsidR="005D18F1" w:rsidRDefault="005D18F1" w:rsidP="004E220F">
      <w:pPr>
        <w:shd w:val="clear" w:color="auto" w:fill="FFFFFF"/>
        <w:ind w:right="14"/>
        <w:jc w:val="both"/>
        <w:rPr>
          <w:rFonts w:ascii="Times New Roman" w:hAnsi="Times New Roman"/>
          <w:sz w:val="24"/>
          <w:szCs w:val="24"/>
        </w:rPr>
      </w:pPr>
    </w:p>
    <w:p w:rsidR="005D18F1" w:rsidRPr="00245C27" w:rsidRDefault="005D18F1" w:rsidP="004E220F">
      <w:pPr>
        <w:shd w:val="clear" w:color="auto" w:fill="FFFFFF"/>
        <w:ind w:right="14"/>
        <w:jc w:val="both"/>
        <w:rPr>
          <w:rFonts w:ascii="Times New Roman" w:hAnsi="Times New Roman"/>
          <w:sz w:val="24"/>
          <w:szCs w:val="24"/>
        </w:rPr>
      </w:pPr>
    </w:p>
    <w:p w:rsidR="005D18F1" w:rsidRPr="00A23447" w:rsidRDefault="005D18F1" w:rsidP="00A23447">
      <w:pPr>
        <w:shd w:val="clear" w:color="auto" w:fill="FFFFFF"/>
        <w:spacing w:before="288"/>
        <w:ind w:left="1330" w:hanging="418"/>
        <w:rPr>
          <w:rFonts w:ascii="Times New Roman" w:hAnsi="Times New Roman"/>
          <w:sz w:val="24"/>
          <w:szCs w:val="24"/>
        </w:rPr>
      </w:pPr>
      <w:r w:rsidRPr="00A23447">
        <w:rPr>
          <w:rFonts w:ascii="Times New Roman" w:hAnsi="Times New Roman"/>
          <w:b/>
          <w:bCs/>
          <w:spacing w:val="-3"/>
          <w:sz w:val="24"/>
          <w:szCs w:val="24"/>
        </w:rPr>
        <w:t xml:space="preserve">             Содержание образования </w:t>
      </w:r>
      <w:r w:rsidRPr="00A23447">
        <w:rPr>
          <w:rFonts w:ascii="Times New Roman" w:hAnsi="Times New Roman"/>
          <w:b/>
          <w:bCs/>
          <w:sz w:val="24"/>
          <w:szCs w:val="24"/>
        </w:rPr>
        <w:t>в 10-11 -х классах</w:t>
      </w:r>
    </w:p>
    <w:p w:rsidR="005D18F1" w:rsidRPr="00A23447" w:rsidRDefault="005D18F1" w:rsidP="00A23447">
      <w:pPr>
        <w:shd w:val="clear" w:color="auto" w:fill="FFFFFF"/>
        <w:spacing w:before="178"/>
        <w:ind w:left="1042"/>
        <w:rPr>
          <w:rFonts w:ascii="Times New Roman" w:hAnsi="Times New Roman"/>
          <w:sz w:val="24"/>
          <w:szCs w:val="24"/>
        </w:rPr>
      </w:pPr>
      <w:r w:rsidRPr="00A23447">
        <w:rPr>
          <w:rFonts w:ascii="Times New Roman" w:hAnsi="Times New Roman"/>
          <w:b/>
          <w:bCs/>
          <w:spacing w:val="-2"/>
          <w:sz w:val="24"/>
          <w:szCs w:val="24"/>
        </w:rPr>
        <w:t xml:space="preserve">                             1. Речевая компетенция</w:t>
      </w:r>
    </w:p>
    <w:p w:rsidR="005D18F1" w:rsidRPr="00A23447" w:rsidRDefault="005D18F1" w:rsidP="00E001A8">
      <w:pPr>
        <w:shd w:val="clear" w:color="auto" w:fill="FFFFFF"/>
        <w:spacing w:before="130"/>
        <w:ind w:left="1354" w:hanging="902"/>
        <w:rPr>
          <w:rFonts w:ascii="Times New Roman" w:hAnsi="Times New Roman"/>
          <w:sz w:val="24"/>
          <w:szCs w:val="24"/>
        </w:rPr>
      </w:pPr>
      <w:r w:rsidRPr="004E0A3F">
        <w:rPr>
          <w:rFonts w:ascii="Times New Roman" w:hAnsi="Times New Roman"/>
          <w:b/>
          <w:bCs/>
          <w:spacing w:val="-8"/>
          <w:sz w:val="24"/>
          <w:szCs w:val="24"/>
        </w:rPr>
        <w:t xml:space="preserve">                          </w:t>
      </w:r>
      <w:r w:rsidRPr="00A23447">
        <w:rPr>
          <w:rFonts w:ascii="Times New Roman" w:hAnsi="Times New Roman"/>
          <w:b/>
          <w:bCs/>
          <w:spacing w:val="-8"/>
          <w:sz w:val="24"/>
          <w:szCs w:val="24"/>
        </w:rPr>
        <w:t xml:space="preserve">1.1. Предметное содержание устной </w:t>
      </w:r>
      <w:r w:rsidRPr="00A23447">
        <w:rPr>
          <w:rFonts w:ascii="Times New Roman" w:hAnsi="Times New Roman"/>
          <w:b/>
          <w:bCs/>
          <w:sz w:val="24"/>
          <w:szCs w:val="24"/>
        </w:rPr>
        <w:t>и письменной речи</w:t>
      </w:r>
    </w:p>
    <w:p w:rsidR="005D18F1" w:rsidRPr="00A23447" w:rsidRDefault="005D18F1" w:rsidP="00E001A8">
      <w:pPr>
        <w:shd w:val="clear" w:color="auto" w:fill="FFFFFF"/>
        <w:spacing w:before="96"/>
        <w:ind w:left="19" w:right="10" w:firstLine="278"/>
        <w:jc w:val="both"/>
        <w:rPr>
          <w:rFonts w:ascii="Times New Roman" w:hAnsi="Times New Roman"/>
          <w:sz w:val="24"/>
          <w:szCs w:val="24"/>
        </w:rPr>
      </w:pPr>
      <w:r w:rsidRPr="00A23447">
        <w:rPr>
          <w:rFonts w:ascii="Times New Roman" w:hAnsi="Times New Roman"/>
          <w:sz w:val="24"/>
          <w:szCs w:val="24"/>
        </w:rPr>
        <w:t>Предметное содержание устной и письмен</w:t>
      </w:r>
      <w:r w:rsidRPr="00A23447">
        <w:rPr>
          <w:rFonts w:ascii="Times New Roman" w:hAnsi="Times New Roman"/>
          <w:sz w:val="24"/>
          <w:szCs w:val="24"/>
        </w:rPr>
        <w:softHyphen/>
      </w:r>
      <w:r w:rsidRPr="00A23447">
        <w:rPr>
          <w:rFonts w:ascii="Times New Roman" w:hAnsi="Times New Roman"/>
          <w:spacing w:val="-1"/>
          <w:sz w:val="24"/>
          <w:szCs w:val="24"/>
        </w:rPr>
        <w:t xml:space="preserve">ной речи, предлагаемое в авторской программе, </w:t>
      </w:r>
      <w:r w:rsidRPr="00A23447">
        <w:rPr>
          <w:rFonts w:ascii="Times New Roman" w:hAnsi="Times New Roman"/>
          <w:sz w:val="24"/>
          <w:szCs w:val="24"/>
        </w:rPr>
        <w:t xml:space="preserve">полностью включает темы, предусмотренные федеральным компонентом государственного </w:t>
      </w:r>
      <w:r w:rsidRPr="00A23447">
        <w:rPr>
          <w:rFonts w:ascii="Times New Roman" w:hAnsi="Times New Roman"/>
          <w:spacing w:val="-3"/>
          <w:sz w:val="24"/>
          <w:szCs w:val="24"/>
        </w:rPr>
        <w:t>стандарта по иностранным языкам</w:t>
      </w:r>
      <w:r w:rsidRPr="004E0A3F">
        <w:rPr>
          <w:rFonts w:ascii="Times New Roman" w:hAnsi="Times New Roman"/>
          <w:spacing w:val="-3"/>
          <w:sz w:val="24"/>
          <w:szCs w:val="24"/>
        </w:rPr>
        <w:t xml:space="preserve">. </w:t>
      </w:r>
      <w:r w:rsidRPr="00A23447">
        <w:rPr>
          <w:rFonts w:ascii="Times New Roman" w:hAnsi="Times New Roman"/>
          <w:sz w:val="24"/>
          <w:szCs w:val="24"/>
        </w:rPr>
        <w:t>Старшеклассники учатся общаться в ситу</w:t>
      </w:r>
      <w:r w:rsidRPr="00A23447">
        <w:rPr>
          <w:rFonts w:ascii="Times New Roman" w:hAnsi="Times New Roman"/>
          <w:sz w:val="24"/>
          <w:szCs w:val="24"/>
        </w:rPr>
        <w:softHyphen/>
        <w:t>ациях социально-бытовой, учебно-трудовой и</w:t>
      </w:r>
      <w:r w:rsidRPr="004E0A3F">
        <w:rPr>
          <w:rFonts w:ascii="Times New Roman" w:hAnsi="Times New Roman"/>
          <w:sz w:val="24"/>
          <w:szCs w:val="24"/>
        </w:rPr>
        <w:t xml:space="preserve"> </w:t>
      </w:r>
      <w:r w:rsidRPr="00A23447">
        <w:rPr>
          <w:rFonts w:ascii="Times New Roman" w:hAnsi="Times New Roman"/>
          <w:sz w:val="24"/>
          <w:szCs w:val="24"/>
        </w:rPr>
        <w:t>социально-культурной сфер общения в рамках следующей тематики:</w:t>
      </w:r>
    </w:p>
    <w:p w:rsidR="005D18F1" w:rsidRPr="00A23447" w:rsidRDefault="005D18F1" w:rsidP="00A23447">
      <w:pPr>
        <w:shd w:val="clear" w:color="auto" w:fill="FFFFFF"/>
        <w:ind w:right="5" w:firstLine="293"/>
        <w:jc w:val="both"/>
        <w:rPr>
          <w:rFonts w:ascii="Times New Roman" w:hAnsi="Times New Roman"/>
          <w:sz w:val="24"/>
          <w:szCs w:val="24"/>
        </w:rPr>
      </w:pPr>
      <w:r w:rsidRPr="00A23447">
        <w:rPr>
          <w:rFonts w:ascii="Times New Roman" w:hAnsi="Times New Roman"/>
          <w:i/>
          <w:iCs/>
          <w:sz w:val="24"/>
          <w:szCs w:val="24"/>
        </w:rPr>
        <w:t xml:space="preserve">Социально-бытовая сфера. </w:t>
      </w:r>
      <w:r w:rsidRPr="00A23447">
        <w:rPr>
          <w:rFonts w:ascii="Times New Roman" w:hAnsi="Times New Roman"/>
          <w:sz w:val="24"/>
          <w:szCs w:val="24"/>
        </w:rPr>
        <w:t xml:space="preserve">Повседневная жизнь семьи, ее доход, жилищные и бытовые условия проживания в городской квартире или в доме / коттедже в сельской местности. Образ </w:t>
      </w:r>
      <w:r w:rsidRPr="00A23447">
        <w:rPr>
          <w:rFonts w:ascii="Times New Roman" w:hAnsi="Times New Roman"/>
          <w:spacing w:val="-5"/>
          <w:sz w:val="24"/>
          <w:szCs w:val="24"/>
        </w:rPr>
        <w:t xml:space="preserve">жизни и отношения между людьми. Место, где ты </w:t>
      </w:r>
      <w:r w:rsidRPr="00A23447">
        <w:rPr>
          <w:rFonts w:ascii="Times New Roman" w:hAnsi="Times New Roman"/>
          <w:spacing w:val="-1"/>
          <w:sz w:val="24"/>
          <w:szCs w:val="24"/>
        </w:rPr>
        <w:t>живешь. История моей семьи: связь поколений. Памятная семейная дата. Распределение домаш</w:t>
      </w:r>
      <w:r w:rsidRPr="00A23447">
        <w:rPr>
          <w:rFonts w:ascii="Times New Roman" w:hAnsi="Times New Roman"/>
          <w:spacing w:val="-1"/>
          <w:sz w:val="24"/>
          <w:szCs w:val="24"/>
        </w:rPr>
        <w:softHyphen/>
      </w:r>
      <w:r w:rsidRPr="00A23447">
        <w:rPr>
          <w:rFonts w:ascii="Times New Roman" w:hAnsi="Times New Roman"/>
          <w:sz w:val="24"/>
          <w:szCs w:val="24"/>
        </w:rPr>
        <w:t>них обязанностей в семье. Общение в семье и в школе, межличностные отношения с друзьями и знакомыми. Семейные ссоры как способ ре</w:t>
      </w:r>
      <w:r w:rsidRPr="00A23447">
        <w:rPr>
          <w:rFonts w:ascii="Times New Roman" w:hAnsi="Times New Roman"/>
          <w:sz w:val="24"/>
          <w:szCs w:val="24"/>
        </w:rPr>
        <w:softHyphen/>
        <w:t>шения проблем. Отношение родителей к моим друзьям. Здоровье и забота о нем, самочувствие, медицинские услуги.</w:t>
      </w:r>
    </w:p>
    <w:p w:rsidR="005D18F1" w:rsidRPr="00A23447" w:rsidRDefault="005D18F1" w:rsidP="00A23447">
      <w:pPr>
        <w:shd w:val="clear" w:color="auto" w:fill="FFFFFF"/>
        <w:ind w:firstLine="293"/>
        <w:jc w:val="both"/>
        <w:rPr>
          <w:rFonts w:ascii="Times New Roman" w:hAnsi="Times New Roman"/>
          <w:sz w:val="24"/>
          <w:szCs w:val="24"/>
        </w:rPr>
      </w:pPr>
      <w:r w:rsidRPr="00A23447">
        <w:rPr>
          <w:rFonts w:ascii="Times New Roman" w:hAnsi="Times New Roman"/>
          <w:i/>
          <w:iCs/>
          <w:sz w:val="24"/>
          <w:szCs w:val="24"/>
        </w:rPr>
        <w:t xml:space="preserve">Социально-культурная сфера. </w:t>
      </w:r>
      <w:r w:rsidRPr="00A23447">
        <w:rPr>
          <w:rFonts w:ascii="Times New Roman" w:hAnsi="Times New Roman"/>
          <w:sz w:val="24"/>
          <w:szCs w:val="24"/>
        </w:rPr>
        <w:t xml:space="preserve">Молодежь в </w:t>
      </w:r>
      <w:r w:rsidRPr="00A23447">
        <w:rPr>
          <w:rFonts w:ascii="Times New Roman" w:hAnsi="Times New Roman"/>
          <w:spacing w:val="-3"/>
          <w:sz w:val="24"/>
          <w:szCs w:val="24"/>
        </w:rPr>
        <w:t>современном мире. Досуг молодежи: необычные хобби, виртуальные игры, музыкальные предпоч</w:t>
      </w:r>
      <w:r w:rsidRPr="00A23447">
        <w:rPr>
          <w:rFonts w:ascii="Times New Roman" w:hAnsi="Times New Roman"/>
          <w:spacing w:val="-3"/>
          <w:sz w:val="24"/>
          <w:szCs w:val="24"/>
        </w:rPr>
        <w:softHyphen/>
      </w:r>
      <w:r w:rsidRPr="00A23447">
        <w:rPr>
          <w:rFonts w:ascii="Times New Roman" w:hAnsi="Times New Roman"/>
          <w:spacing w:val="-1"/>
          <w:sz w:val="24"/>
          <w:szCs w:val="24"/>
        </w:rPr>
        <w:t xml:space="preserve">тения, популярные солисты и группы. Письмо в </w:t>
      </w:r>
      <w:r w:rsidRPr="00A23447">
        <w:rPr>
          <w:rFonts w:ascii="Times New Roman" w:hAnsi="Times New Roman"/>
          <w:spacing w:val="-4"/>
          <w:sz w:val="24"/>
          <w:szCs w:val="24"/>
        </w:rPr>
        <w:t>молодежный журнал. Музыка в культуре и жизни разных стран. Имидж молодого человека как про</w:t>
      </w:r>
      <w:r w:rsidRPr="00A23447">
        <w:rPr>
          <w:rFonts w:ascii="Times New Roman" w:hAnsi="Times New Roman"/>
          <w:spacing w:val="-4"/>
          <w:sz w:val="24"/>
          <w:szCs w:val="24"/>
        </w:rPr>
        <w:softHyphen/>
      </w:r>
      <w:r w:rsidRPr="00A23447">
        <w:rPr>
          <w:rFonts w:ascii="Times New Roman" w:hAnsi="Times New Roman"/>
          <w:spacing w:val="-3"/>
          <w:sz w:val="24"/>
          <w:szCs w:val="24"/>
        </w:rPr>
        <w:t>явление его внутреннего мира. Любовь и дружба.</w:t>
      </w:r>
    </w:p>
    <w:p w:rsidR="005D18F1" w:rsidRPr="00A23447" w:rsidRDefault="005D18F1" w:rsidP="00E001A8">
      <w:pPr>
        <w:shd w:val="clear" w:color="auto" w:fill="FFFFFF"/>
        <w:ind w:right="5" w:firstLine="235"/>
        <w:jc w:val="both"/>
        <w:rPr>
          <w:rFonts w:ascii="Times New Roman" w:hAnsi="Times New Roman"/>
          <w:sz w:val="24"/>
          <w:szCs w:val="24"/>
        </w:rPr>
      </w:pPr>
      <w:r w:rsidRPr="00A23447">
        <w:rPr>
          <w:rFonts w:ascii="Times New Roman" w:hAnsi="Times New Roman"/>
          <w:spacing w:val="-2"/>
          <w:sz w:val="24"/>
          <w:szCs w:val="24"/>
        </w:rPr>
        <w:t>""Спорт в жизни подростка. Спортивные заня</w:t>
      </w:r>
      <w:r w:rsidRPr="00A23447">
        <w:rPr>
          <w:rFonts w:ascii="Times New Roman" w:hAnsi="Times New Roman"/>
          <w:spacing w:val="-2"/>
          <w:sz w:val="24"/>
          <w:szCs w:val="24"/>
        </w:rPr>
        <w:softHyphen/>
        <w:t xml:space="preserve">тия в школе. Безопасность при занятиях спортом. </w:t>
      </w:r>
      <w:r w:rsidRPr="00A23447">
        <w:rPr>
          <w:rFonts w:ascii="Times New Roman" w:hAnsi="Times New Roman"/>
          <w:sz w:val="24"/>
          <w:szCs w:val="24"/>
        </w:rPr>
        <w:t>Спортивная честь и сила характера.</w:t>
      </w:r>
      <w:r w:rsidRPr="004E0A3F">
        <w:rPr>
          <w:rFonts w:ascii="Times New Roman" w:hAnsi="Times New Roman"/>
          <w:sz w:val="24"/>
          <w:szCs w:val="24"/>
        </w:rPr>
        <w:t xml:space="preserve"> </w:t>
      </w:r>
      <w:r w:rsidRPr="00A23447">
        <w:rPr>
          <w:rFonts w:ascii="Times New Roman" w:hAnsi="Times New Roman"/>
          <w:sz w:val="24"/>
          <w:szCs w:val="24"/>
        </w:rPr>
        <w:t xml:space="preserve">Твое участие в жизни общества. Публичные </w:t>
      </w:r>
      <w:r w:rsidRPr="00A23447">
        <w:rPr>
          <w:rFonts w:ascii="Times New Roman" w:hAnsi="Times New Roman"/>
          <w:spacing w:val="-1"/>
          <w:sz w:val="24"/>
          <w:szCs w:val="24"/>
        </w:rPr>
        <w:t>фигуры. Права и обязанности старшеклассника.</w:t>
      </w:r>
    </w:p>
    <w:p w:rsidR="005D18F1" w:rsidRPr="00A23447" w:rsidRDefault="005D18F1" w:rsidP="00E26940">
      <w:pPr>
        <w:shd w:val="clear" w:color="auto" w:fill="FFFFFF"/>
        <w:spacing w:before="5"/>
        <w:ind w:left="5" w:right="10"/>
        <w:jc w:val="both"/>
        <w:rPr>
          <w:rFonts w:ascii="Times New Roman" w:hAnsi="Times New Roman"/>
          <w:sz w:val="24"/>
          <w:szCs w:val="24"/>
        </w:rPr>
      </w:pPr>
      <w:r w:rsidRPr="00A23447">
        <w:rPr>
          <w:rFonts w:ascii="Times New Roman" w:hAnsi="Times New Roman"/>
          <w:i/>
          <w:iCs/>
          <w:sz w:val="24"/>
          <w:szCs w:val="24"/>
        </w:rPr>
        <w:t xml:space="preserve">Страны изучаемого языка, их культурные </w:t>
      </w:r>
      <w:r w:rsidRPr="00A23447">
        <w:rPr>
          <w:rFonts w:ascii="Times New Roman" w:hAnsi="Times New Roman"/>
          <w:i/>
          <w:iCs/>
          <w:spacing w:val="-1"/>
          <w:sz w:val="24"/>
          <w:szCs w:val="24"/>
        </w:rPr>
        <w:t xml:space="preserve">достопримечательности. </w:t>
      </w:r>
      <w:r w:rsidRPr="00A23447">
        <w:rPr>
          <w:rFonts w:ascii="Times New Roman" w:hAnsi="Times New Roman"/>
          <w:spacing w:val="-1"/>
          <w:sz w:val="24"/>
          <w:szCs w:val="24"/>
        </w:rPr>
        <w:t>Путешествие как спо</w:t>
      </w:r>
      <w:r w:rsidRPr="00A23447">
        <w:rPr>
          <w:rFonts w:ascii="Times New Roman" w:hAnsi="Times New Roman"/>
          <w:spacing w:val="-1"/>
          <w:sz w:val="24"/>
          <w:szCs w:val="24"/>
        </w:rPr>
        <w:softHyphen/>
      </w:r>
      <w:r w:rsidRPr="00A23447">
        <w:rPr>
          <w:rFonts w:ascii="Times New Roman" w:hAnsi="Times New Roman"/>
          <w:sz w:val="24"/>
          <w:szCs w:val="24"/>
        </w:rPr>
        <w:t>соб расширить свой кругозор. Известные про</w:t>
      </w:r>
      <w:r w:rsidRPr="00A23447">
        <w:rPr>
          <w:rFonts w:ascii="Times New Roman" w:hAnsi="Times New Roman"/>
          <w:sz w:val="24"/>
          <w:szCs w:val="24"/>
        </w:rPr>
        <w:softHyphen/>
        <w:t xml:space="preserve">граммы обмена для школьников за рубежом. </w:t>
      </w:r>
      <w:r w:rsidRPr="00A23447">
        <w:rPr>
          <w:rFonts w:ascii="Times New Roman" w:hAnsi="Times New Roman"/>
          <w:spacing w:val="-1"/>
          <w:sz w:val="24"/>
          <w:szCs w:val="24"/>
        </w:rPr>
        <w:t xml:space="preserve">Путешествия по своей стране и за рубежом, его </w:t>
      </w:r>
      <w:r w:rsidRPr="00A23447">
        <w:rPr>
          <w:rFonts w:ascii="Times New Roman" w:hAnsi="Times New Roman"/>
          <w:sz w:val="24"/>
          <w:szCs w:val="24"/>
        </w:rPr>
        <w:t>планирование и организация, заказ и покупка автобусных, железнодорожных билетов и авиа- билетов, места и условия проживания туристов, осмотр достопримечательностей.</w:t>
      </w:r>
      <w:r w:rsidRPr="004E0A3F">
        <w:rPr>
          <w:rFonts w:ascii="Times New Roman" w:hAnsi="Times New Roman"/>
          <w:sz w:val="24"/>
          <w:szCs w:val="24"/>
        </w:rPr>
        <w:t xml:space="preserve"> </w:t>
      </w:r>
      <w:r w:rsidRPr="00A23447">
        <w:rPr>
          <w:rFonts w:ascii="Times New Roman" w:hAnsi="Times New Roman"/>
          <w:sz w:val="24"/>
          <w:szCs w:val="24"/>
        </w:rPr>
        <w:t>Некоторые особенности поведения в разных странах. Восточный и западный стили жизни. Культурный шок как восприятие нами непонят</w:t>
      </w:r>
      <w:r w:rsidRPr="00A23447">
        <w:rPr>
          <w:rFonts w:ascii="Times New Roman" w:hAnsi="Times New Roman"/>
          <w:sz w:val="24"/>
          <w:szCs w:val="24"/>
        </w:rPr>
        <w:softHyphen/>
      </w:r>
      <w:r w:rsidRPr="00A23447">
        <w:rPr>
          <w:rFonts w:ascii="Times New Roman" w:hAnsi="Times New Roman"/>
          <w:spacing w:val="-4"/>
          <w:sz w:val="24"/>
          <w:szCs w:val="24"/>
        </w:rPr>
        <w:t>ных явлений другой культуры. Соблюдение куль</w:t>
      </w:r>
      <w:r w:rsidRPr="00A23447">
        <w:rPr>
          <w:rFonts w:ascii="Times New Roman" w:hAnsi="Times New Roman"/>
          <w:spacing w:val="-4"/>
          <w:sz w:val="24"/>
          <w:szCs w:val="24"/>
        </w:rPr>
        <w:softHyphen/>
      </w:r>
      <w:r w:rsidRPr="00A23447">
        <w:rPr>
          <w:rFonts w:ascii="Times New Roman" w:hAnsi="Times New Roman"/>
          <w:sz w:val="24"/>
          <w:szCs w:val="24"/>
        </w:rPr>
        <w:t>турных традиций.</w:t>
      </w:r>
    </w:p>
    <w:p w:rsidR="005D18F1" w:rsidRPr="00A23447" w:rsidRDefault="005D18F1" w:rsidP="00A23447">
      <w:pPr>
        <w:shd w:val="clear" w:color="auto" w:fill="FFFFFF"/>
        <w:ind w:right="5" w:firstLine="288"/>
        <w:jc w:val="both"/>
        <w:rPr>
          <w:rFonts w:ascii="Times New Roman" w:hAnsi="Times New Roman"/>
          <w:sz w:val="24"/>
          <w:szCs w:val="24"/>
        </w:rPr>
      </w:pPr>
      <w:r w:rsidRPr="00A23447">
        <w:rPr>
          <w:rFonts w:ascii="Times New Roman" w:hAnsi="Times New Roman"/>
          <w:i/>
          <w:iCs/>
          <w:sz w:val="24"/>
          <w:szCs w:val="24"/>
        </w:rPr>
        <w:t xml:space="preserve">Природа и экология, научно-технический прогресс. </w:t>
      </w:r>
      <w:r w:rsidRPr="00A23447">
        <w:rPr>
          <w:rFonts w:ascii="Times New Roman" w:hAnsi="Times New Roman"/>
          <w:sz w:val="24"/>
          <w:szCs w:val="24"/>
        </w:rPr>
        <w:t xml:space="preserve">Глобальная деревня: плюсы и минусы глобализации. Древние цивилизации. Влияние изобретений на развитие человечества. Наука или выдумка. Незаурядные умы человечества. </w:t>
      </w:r>
      <w:r w:rsidRPr="00A23447">
        <w:rPr>
          <w:rFonts w:ascii="Times New Roman" w:hAnsi="Times New Roman"/>
          <w:spacing w:val="-1"/>
          <w:sz w:val="24"/>
          <w:szCs w:val="24"/>
        </w:rPr>
        <w:t>Зависимость человека от современных техноло</w:t>
      </w:r>
      <w:r w:rsidRPr="00A23447">
        <w:rPr>
          <w:rFonts w:ascii="Times New Roman" w:hAnsi="Times New Roman"/>
          <w:spacing w:val="-1"/>
          <w:sz w:val="24"/>
          <w:szCs w:val="24"/>
        </w:rPr>
        <w:softHyphen/>
      </w:r>
      <w:r w:rsidRPr="00A23447">
        <w:rPr>
          <w:rFonts w:ascii="Times New Roman" w:hAnsi="Times New Roman"/>
          <w:sz w:val="24"/>
          <w:szCs w:val="24"/>
        </w:rPr>
        <w:t>гий.</w:t>
      </w:r>
    </w:p>
    <w:p w:rsidR="005D18F1" w:rsidRPr="00A23447" w:rsidRDefault="005D18F1" w:rsidP="00A23447">
      <w:pPr>
        <w:shd w:val="clear" w:color="auto" w:fill="FFFFFF"/>
        <w:spacing w:before="5"/>
        <w:ind w:firstLine="288"/>
        <w:jc w:val="both"/>
        <w:rPr>
          <w:rFonts w:ascii="Times New Roman" w:hAnsi="Times New Roman"/>
          <w:sz w:val="24"/>
          <w:szCs w:val="24"/>
        </w:rPr>
      </w:pPr>
      <w:r w:rsidRPr="00A23447">
        <w:rPr>
          <w:rFonts w:ascii="Times New Roman" w:hAnsi="Times New Roman"/>
          <w:spacing w:val="-1"/>
          <w:sz w:val="24"/>
          <w:szCs w:val="24"/>
        </w:rPr>
        <w:t>Перспективы технического прогресса. Генно-</w:t>
      </w:r>
      <w:r w:rsidRPr="00A23447">
        <w:rPr>
          <w:rFonts w:ascii="Times New Roman" w:hAnsi="Times New Roman"/>
          <w:spacing w:val="-3"/>
          <w:sz w:val="24"/>
          <w:szCs w:val="24"/>
        </w:rPr>
        <w:t xml:space="preserve">модифицированные продукты. Медицина и нано-технологии. Роботы будущего. Влияние человека </w:t>
      </w:r>
      <w:r w:rsidRPr="00A23447">
        <w:rPr>
          <w:rFonts w:ascii="Times New Roman" w:hAnsi="Times New Roman"/>
          <w:sz w:val="24"/>
          <w:szCs w:val="24"/>
        </w:rPr>
        <w:t xml:space="preserve">на окружающую его среду и жизнь планеты в </w:t>
      </w:r>
      <w:r w:rsidRPr="00A23447">
        <w:rPr>
          <w:rFonts w:ascii="Times New Roman" w:hAnsi="Times New Roman"/>
          <w:spacing w:val="-1"/>
          <w:sz w:val="24"/>
          <w:szCs w:val="24"/>
        </w:rPr>
        <w:t>целом. Нравственный аспект технического про</w:t>
      </w:r>
      <w:r w:rsidRPr="00A23447">
        <w:rPr>
          <w:rFonts w:ascii="Times New Roman" w:hAnsi="Times New Roman"/>
          <w:spacing w:val="-1"/>
          <w:sz w:val="24"/>
          <w:szCs w:val="24"/>
        </w:rPr>
        <w:softHyphen/>
      </w:r>
      <w:r w:rsidRPr="00A23447">
        <w:rPr>
          <w:rFonts w:ascii="Times New Roman" w:hAnsi="Times New Roman"/>
          <w:spacing w:val="-2"/>
          <w:sz w:val="24"/>
          <w:szCs w:val="24"/>
        </w:rPr>
        <w:t xml:space="preserve">гресса. Угрозы среде и их устранение. Киотский </w:t>
      </w:r>
      <w:r w:rsidRPr="00A23447">
        <w:rPr>
          <w:rFonts w:ascii="Times New Roman" w:hAnsi="Times New Roman"/>
          <w:sz w:val="24"/>
          <w:szCs w:val="24"/>
        </w:rPr>
        <w:t>протокол как шаг к безопасности планеты.</w:t>
      </w:r>
    </w:p>
    <w:p w:rsidR="005D18F1" w:rsidRPr="004E0A3F" w:rsidRDefault="005D18F1" w:rsidP="00E26940">
      <w:pPr>
        <w:shd w:val="clear" w:color="auto" w:fill="FFFFFF"/>
        <w:spacing w:before="5"/>
        <w:ind w:firstLine="298"/>
        <w:jc w:val="both"/>
        <w:rPr>
          <w:rFonts w:ascii="Times New Roman" w:hAnsi="Times New Roman"/>
          <w:sz w:val="24"/>
          <w:szCs w:val="24"/>
        </w:rPr>
      </w:pPr>
      <w:r w:rsidRPr="00A23447">
        <w:rPr>
          <w:rFonts w:ascii="Times New Roman" w:hAnsi="Times New Roman"/>
          <w:i/>
          <w:iCs/>
          <w:sz w:val="24"/>
          <w:szCs w:val="24"/>
        </w:rPr>
        <w:t xml:space="preserve">Учебно-трудовая сфера. </w:t>
      </w:r>
      <w:r w:rsidRPr="00A23447">
        <w:rPr>
          <w:rFonts w:ascii="Times New Roman" w:hAnsi="Times New Roman"/>
          <w:sz w:val="24"/>
          <w:szCs w:val="24"/>
        </w:rPr>
        <w:t>Современный мир профессий. Возможности продолжения образо</w:t>
      </w:r>
      <w:r w:rsidRPr="00A23447">
        <w:rPr>
          <w:rFonts w:ascii="Times New Roman" w:hAnsi="Times New Roman"/>
          <w:sz w:val="24"/>
          <w:szCs w:val="24"/>
        </w:rPr>
        <w:softHyphen/>
        <w:t>вания в высшей школе. Традиции образования в России. Обычные и виртуальные университе</w:t>
      </w:r>
      <w:r w:rsidRPr="00A23447">
        <w:rPr>
          <w:rFonts w:ascii="Times New Roman" w:hAnsi="Times New Roman"/>
          <w:sz w:val="24"/>
          <w:szCs w:val="24"/>
        </w:rPr>
        <w:softHyphen/>
        <w:t>ты. Альтернативы в продолжении образования. Стратегии самостоятельной учебной работы. Призвание и карьера. Непрерывное образова</w:t>
      </w:r>
      <w:r w:rsidRPr="00A23447">
        <w:rPr>
          <w:rFonts w:ascii="Times New Roman" w:hAnsi="Times New Roman"/>
          <w:sz w:val="24"/>
          <w:szCs w:val="24"/>
        </w:rPr>
        <w:softHyphen/>
      </w:r>
      <w:r w:rsidRPr="00A23447">
        <w:rPr>
          <w:rFonts w:ascii="Times New Roman" w:hAnsi="Times New Roman"/>
          <w:spacing w:val="-1"/>
          <w:sz w:val="24"/>
          <w:szCs w:val="24"/>
        </w:rPr>
        <w:t xml:space="preserve">ние как условие успешности. Проблемы выбора </w:t>
      </w:r>
      <w:r w:rsidRPr="00A23447">
        <w:rPr>
          <w:rFonts w:ascii="Times New Roman" w:hAnsi="Times New Roman"/>
          <w:sz w:val="24"/>
          <w:szCs w:val="24"/>
        </w:rPr>
        <w:t xml:space="preserve">будущей сферы трудовой и профессиональной </w:t>
      </w:r>
      <w:r w:rsidRPr="00A23447">
        <w:rPr>
          <w:rFonts w:ascii="Times New Roman" w:hAnsi="Times New Roman"/>
          <w:spacing w:val="-1"/>
          <w:sz w:val="24"/>
          <w:szCs w:val="24"/>
        </w:rPr>
        <w:t>деятельности, профессии. Последний школьный экзамен. Английский язык и другие языки меж</w:t>
      </w:r>
      <w:r w:rsidRPr="00A23447">
        <w:rPr>
          <w:rFonts w:ascii="Times New Roman" w:hAnsi="Times New Roman"/>
          <w:spacing w:val="-1"/>
          <w:sz w:val="24"/>
          <w:szCs w:val="24"/>
        </w:rPr>
        <w:softHyphen/>
      </w:r>
      <w:r w:rsidRPr="00A23447">
        <w:rPr>
          <w:rFonts w:ascii="Times New Roman" w:hAnsi="Times New Roman"/>
          <w:spacing w:val="-2"/>
          <w:sz w:val="24"/>
          <w:szCs w:val="24"/>
        </w:rPr>
        <w:t>дународного общения и их роль при выборе про</w:t>
      </w:r>
      <w:r w:rsidRPr="00A23447">
        <w:rPr>
          <w:rFonts w:ascii="Times New Roman" w:hAnsi="Times New Roman"/>
          <w:spacing w:val="-2"/>
          <w:sz w:val="24"/>
          <w:szCs w:val="24"/>
        </w:rPr>
        <w:softHyphen/>
      </w:r>
      <w:r w:rsidRPr="00A23447">
        <w:rPr>
          <w:rFonts w:ascii="Times New Roman" w:hAnsi="Times New Roman"/>
          <w:sz w:val="24"/>
          <w:szCs w:val="24"/>
        </w:rPr>
        <w:t>фессии в современном мире.</w:t>
      </w:r>
    </w:p>
    <w:p w:rsidR="005D18F1" w:rsidRPr="00A23447" w:rsidRDefault="005D18F1" w:rsidP="00A23447">
      <w:pPr>
        <w:shd w:val="clear" w:color="auto" w:fill="FFFFFF"/>
        <w:jc w:val="center"/>
        <w:rPr>
          <w:rFonts w:ascii="Times New Roman" w:hAnsi="Times New Roman"/>
          <w:sz w:val="24"/>
          <w:szCs w:val="24"/>
        </w:rPr>
      </w:pPr>
      <w:r w:rsidRPr="00A23447">
        <w:rPr>
          <w:rFonts w:ascii="Times New Roman" w:hAnsi="Times New Roman"/>
          <w:b/>
          <w:bCs/>
          <w:spacing w:val="-9"/>
          <w:sz w:val="24"/>
          <w:szCs w:val="24"/>
        </w:rPr>
        <w:t>1.2. Продуктивные речевые умения</w:t>
      </w:r>
    </w:p>
    <w:p w:rsidR="005D18F1" w:rsidRPr="00A23447" w:rsidRDefault="005D18F1" w:rsidP="00A23447">
      <w:pPr>
        <w:shd w:val="clear" w:color="auto" w:fill="FFFFFF"/>
        <w:jc w:val="center"/>
        <w:rPr>
          <w:rFonts w:ascii="Times New Roman" w:hAnsi="Times New Roman"/>
          <w:b/>
          <w:sz w:val="24"/>
          <w:szCs w:val="24"/>
        </w:rPr>
      </w:pPr>
      <w:r w:rsidRPr="00A23447">
        <w:rPr>
          <w:rFonts w:ascii="Times New Roman" w:hAnsi="Times New Roman"/>
          <w:b/>
          <w:spacing w:val="-3"/>
          <w:sz w:val="24"/>
          <w:szCs w:val="24"/>
        </w:rPr>
        <w:t>Умения диалоги</w:t>
      </w:r>
      <w:r w:rsidRPr="00A23447">
        <w:rPr>
          <w:rFonts w:ascii="Times New Roman" w:hAnsi="Times New Roman"/>
          <w:b/>
          <w:spacing w:val="-3"/>
          <w:sz w:val="24"/>
          <w:szCs w:val="24"/>
        </w:rPr>
        <w:softHyphen/>
      </w:r>
      <w:r w:rsidRPr="00A23447">
        <w:rPr>
          <w:rFonts w:ascii="Times New Roman" w:hAnsi="Times New Roman"/>
          <w:b/>
          <w:sz w:val="24"/>
          <w:szCs w:val="24"/>
        </w:rPr>
        <w:t>ческой речи</w:t>
      </w:r>
    </w:p>
    <w:p w:rsidR="005D18F1" w:rsidRPr="00A23447" w:rsidRDefault="005D18F1" w:rsidP="00A23447">
      <w:pPr>
        <w:shd w:val="clear" w:color="auto" w:fill="FFFFFF"/>
        <w:spacing w:before="125"/>
        <w:jc w:val="both"/>
        <w:rPr>
          <w:rFonts w:ascii="Times New Roman" w:hAnsi="Times New Roman"/>
          <w:sz w:val="24"/>
          <w:szCs w:val="24"/>
        </w:rPr>
      </w:pPr>
      <w:r w:rsidRPr="00A23447">
        <w:rPr>
          <w:rFonts w:ascii="Times New Roman" w:hAnsi="Times New Roman"/>
          <w:spacing w:val="-6"/>
          <w:sz w:val="24"/>
          <w:szCs w:val="24"/>
        </w:rPr>
        <w:t xml:space="preserve">При овладении диалогической речью в рамках обозначенной тематики, в ситуациях </w:t>
      </w:r>
      <w:r w:rsidRPr="00A23447">
        <w:rPr>
          <w:rFonts w:ascii="Times New Roman" w:hAnsi="Times New Roman"/>
          <w:spacing w:val="-5"/>
          <w:sz w:val="24"/>
          <w:szCs w:val="24"/>
        </w:rPr>
        <w:t>официального и неофициального повседневного общения, а также в связи с прочи</w:t>
      </w:r>
      <w:r w:rsidRPr="00A23447">
        <w:rPr>
          <w:rFonts w:ascii="Times New Roman" w:hAnsi="Times New Roman"/>
          <w:spacing w:val="-5"/>
          <w:sz w:val="24"/>
          <w:szCs w:val="24"/>
        </w:rPr>
        <w:softHyphen/>
      </w:r>
      <w:r w:rsidRPr="00A23447">
        <w:rPr>
          <w:rFonts w:ascii="Times New Roman" w:hAnsi="Times New Roman"/>
          <w:spacing w:val="-4"/>
          <w:sz w:val="24"/>
          <w:szCs w:val="24"/>
        </w:rPr>
        <w:t xml:space="preserve">танным или прослушанным старшеклассники продолжают учиться участвовать в диалогах этикетного характера (с использованием необходимых речевых клише), </w:t>
      </w:r>
      <w:r w:rsidRPr="00A23447">
        <w:rPr>
          <w:rFonts w:ascii="Times New Roman" w:hAnsi="Times New Roman"/>
          <w:spacing w:val="-5"/>
          <w:sz w:val="24"/>
          <w:szCs w:val="24"/>
        </w:rPr>
        <w:t>диалогах-распроссах, диалогах-побуждениях к действию, диалогах-обмене инфор</w:t>
      </w:r>
      <w:r w:rsidRPr="00A23447">
        <w:rPr>
          <w:rFonts w:ascii="Times New Roman" w:hAnsi="Times New Roman"/>
          <w:spacing w:val="-5"/>
          <w:sz w:val="24"/>
          <w:szCs w:val="24"/>
        </w:rPr>
        <w:softHyphen/>
      </w:r>
      <w:r w:rsidRPr="00A23447">
        <w:rPr>
          <w:rFonts w:ascii="Times New Roman" w:hAnsi="Times New Roman"/>
          <w:spacing w:val="-1"/>
          <w:sz w:val="24"/>
          <w:szCs w:val="24"/>
        </w:rPr>
        <w:t xml:space="preserve">мацией, а также в диалогах смешанного типа, включающих элементы разных </w:t>
      </w:r>
      <w:r w:rsidRPr="00A23447">
        <w:rPr>
          <w:rFonts w:ascii="Times New Roman" w:hAnsi="Times New Roman"/>
          <w:sz w:val="24"/>
          <w:szCs w:val="24"/>
        </w:rPr>
        <w:t>типов диалогов. При этом развиваются следующие умения:</w:t>
      </w:r>
    </w:p>
    <w:p w:rsidR="005D18F1" w:rsidRPr="00A23447" w:rsidRDefault="005D18F1" w:rsidP="00A23447">
      <w:pPr>
        <w:widowControl w:val="0"/>
        <w:numPr>
          <w:ilvl w:val="0"/>
          <w:numId w:val="3"/>
        </w:numPr>
        <w:shd w:val="clear" w:color="auto" w:fill="FFFFFF"/>
        <w:tabs>
          <w:tab w:val="left" w:pos="206"/>
        </w:tabs>
        <w:autoSpaceDE w:val="0"/>
        <w:autoSpaceDN w:val="0"/>
        <w:adjustRightInd w:val="0"/>
        <w:spacing w:after="0" w:line="240" w:lineRule="auto"/>
        <w:ind w:left="206" w:hanging="192"/>
        <w:rPr>
          <w:rFonts w:ascii="Times New Roman" w:hAnsi="Times New Roman"/>
          <w:sz w:val="24"/>
          <w:szCs w:val="24"/>
        </w:rPr>
      </w:pPr>
      <w:r w:rsidRPr="00A23447">
        <w:rPr>
          <w:rFonts w:ascii="Times New Roman" w:hAnsi="Times New Roman"/>
          <w:sz w:val="24"/>
          <w:szCs w:val="24"/>
        </w:rPr>
        <w:t>участвовать в беседе / дискуссии на знакомую тему, в том числе используя заданные алгоритмы ведения дискуссии;</w:t>
      </w:r>
    </w:p>
    <w:p w:rsidR="005D18F1" w:rsidRPr="00A23447" w:rsidRDefault="005D18F1" w:rsidP="00A23447">
      <w:pPr>
        <w:widowControl w:val="0"/>
        <w:numPr>
          <w:ilvl w:val="0"/>
          <w:numId w:val="3"/>
        </w:numPr>
        <w:shd w:val="clear" w:color="auto" w:fill="FFFFFF"/>
        <w:tabs>
          <w:tab w:val="left" w:pos="206"/>
        </w:tabs>
        <w:autoSpaceDE w:val="0"/>
        <w:autoSpaceDN w:val="0"/>
        <w:adjustRightInd w:val="0"/>
        <w:spacing w:after="0" w:line="240" w:lineRule="auto"/>
        <w:ind w:left="14"/>
        <w:rPr>
          <w:rFonts w:ascii="Times New Roman" w:hAnsi="Times New Roman"/>
          <w:sz w:val="24"/>
          <w:szCs w:val="24"/>
        </w:rPr>
      </w:pPr>
      <w:r w:rsidRPr="00A23447">
        <w:rPr>
          <w:rFonts w:ascii="Times New Roman" w:hAnsi="Times New Roman"/>
          <w:spacing w:val="-2"/>
          <w:sz w:val="24"/>
          <w:szCs w:val="24"/>
        </w:rPr>
        <w:t>осуществлять запрос информации / самому делиться известной информацией;</w:t>
      </w:r>
    </w:p>
    <w:p w:rsidR="005D18F1" w:rsidRPr="00A23447" w:rsidRDefault="005D18F1" w:rsidP="00A23447">
      <w:pPr>
        <w:widowControl w:val="0"/>
        <w:numPr>
          <w:ilvl w:val="0"/>
          <w:numId w:val="3"/>
        </w:numPr>
        <w:shd w:val="clear" w:color="auto" w:fill="FFFFFF"/>
        <w:tabs>
          <w:tab w:val="left" w:pos="206"/>
        </w:tabs>
        <w:autoSpaceDE w:val="0"/>
        <w:autoSpaceDN w:val="0"/>
        <w:adjustRightInd w:val="0"/>
        <w:spacing w:after="0" w:line="240" w:lineRule="auto"/>
        <w:ind w:left="206" w:hanging="192"/>
        <w:rPr>
          <w:rFonts w:ascii="Times New Roman" w:hAnsi="Times New Roman"/>
          <w:sz w:val="24"/>
          <w:szCs w:val="24"/>
        </w:rPr>
      </w:pPr>
      <w:r w:rsidRPr="00A23447">
        <w:rPr>
          <w:rFonts w:ascii="Times New Roman" w:hAnsi="Times New Roman"/>
          <w:sz w:val="24"/>
          <w:szCs w:val="24"/>
        </w:rPr>
        <w:t>брать интервью / проводить опросы в классе на заданную тему с опорой на предложенный план / алгоритм;</w:t>
      </w:r>
    </w:p>
    <w:p w:rsidR="005D18F1" w:rsidRPr="00A23447" w:rsidRDefault="005D18F1" w:rsidP="00A23447">
      <w:pPr>
        <w:widowControl w:val="0"/>
        <w:numPr>
          <w:ilvl w:val="0"/>
          <w:numId w:val="3"/>
        </w:numPr>
        <w:shd w:val="clear" w:color="auto" w:fill="FFFFFF"/>
        <w:tabs>
          <w:tab w:val="left" w:pos="206"/>
        </w:tabs>
        <w:autoSpaceDE w:val="0"/>
        <w:autoSpaceDN w:val="0"/>
        <w:adjustRightInd w:val="0"/>
        <w:spacing w:after="0" w:line="240" w:lineRule="auto"/>
        <w:ind w:left="206" w:hanging="192"/>
        <w:rPr>
          <w:rFonts w:ascii="Times New Roman" w:hAnsi="Times New Roman"/>
          <w:sz w:val="24"/>
          <w:szCs w:val="24"/>
        </w:rPr>
      </w:pPr>
      <w:r w:rsidRPr="00A23447">
        <w:rPr>
          <w:rFonts w:ascii="Times New Roman" w:hAnsi="Times New Roman"/>
          <w:sz w:val="24"/>
          <w:szCs w:val="24"/>
        </w:rPr>
        <w:t>обращаться за разъяснениями / давать собственные разъяснения, в том числе при выполнении совместной проектной работы;</w:t>
      </w:r>
    </w:p>
    <w:p w:rsidR="005D18F1" w:rsidRPr="00A23447" w:rsidRDefault="005D18F1" w:rsidP="00A23447">
      <w:pPr>
        <w:shd w:val="clear" w:color="auto" w:fill="FFFFFF"/>
        <w:rPr>
          <w:rFonts w:ascii="Times New Roman" w:hAnsi="Times New Roman"/>
          <w:sz w:val="24"/>
          <w:szCs w:val="24"/>
        </w:rPr>
      </w:pPr>
      <w:r w:rsidRPr="00A23447">
        <w:rPr>
          <w:rFonts w:ascii="Times New Roman" w:hAnsi="Times New Roman"/>
          <w:sz w:val="24"/>
          <w:szCs w:val="24"/>
        </w:rPr>
        <w:t>• выражать свое отношение к высказыванию партнера, свое мнение по обсуж</w:t>
      </w:r>
      <w:r w:rsidRPr="00A23447">
        <w:rPr>
          <w:rFonts w:ascii="Times New Roman" w:hAnsi="Times New Roman"/>
          <w:sz w:val="24"/>
          <w:szCs w:val="24"/>
        </w:rPr>
        <w:softHyphen/>
        <w:t xml:space="preserve">даемой теме. </w:t>
      </w:r>
      <w:r w:rsidRPr="00A23447">
        <w:rPr>
          <w:rFonts w:ascii="Times New Roman" w:hAnsi="Times New Roman"/>
          <w:spacing w:val="-1"/>
          <w:sz w:val="24"/>
          <w:szCs w:val="24"/>
        </w:rPr>
        <w:t>Объем диалогов до шести-семи реплик со стороны каждого участника диалога.</w:t>
      </w:r>
    </w:p>
    <w:p w:rsidR="005D18F1" w:rsidRPr="00A23447" w:rsidRDefault="005D18F1" w:rsidP="00A23447">
      <w:pPr>
        <w:shd w:val="clear" w:color="auto" w:fill="FFFFFF"/>
        <w:rPr>
          <w:rFonts w:ascii="Times New Roman" w:hAnsi="Times New Roman"/>
          <w:sz w:val="24"/>
          <w:szCs w:val="24"/>
        </w:rPr>
      </w:pPr>
      <w:r w:rsidRPr="00A23447">
        <w:rPr>
          <w:rFonts w:ascii="Times New Roman" w:hAnsi="Times New Roman"/>
          <w:sz w:val="24"/>
          <w:szCs w:val="24"/>
        </w:rPr>
        <w:t>• выражать свое отношение к высказыванию партнера, свое мнение по обсуж</w:t>
      </w:r>
      <w:r w:rsidRPr="00A23447">
        <w:rPr>
          <w:rFonts w:ascii="Times New Roman" w:hAnsi="Times New Roman"/>
          <w:sz w:val="24"/>
          <w:szCs w:val="24"/>
        </w:rPr>
        <w:softHyphen/>
        <w:t xml:space="preserve">даемой теме. </w:t>
      </w:r>
      <w:r w:rsidRPr="00A23447">
        <w:rPr>
          <w:rFonts w:ascii="Times New Roman" w:hAnsi="Times New Roman"/>
          <w:spacing w:val="-1"/>
          <w:sz w:val="24"/>
          <w:szCs w:val="24"/>
        </w:rPr>
        <w:t>Объем диалогов до шести-семи реплик со стороны каждого участника диалога.</w:t>
      </w:r>
    </w:p>
    <w:p w:rsidR="005D18F1" w:rsidRPr="00A23447" w:rsidRDefault="005D18F1" w:rsidP="00A23447">
      <w:pPr>
        <w:shd w:val="clear" w:color="auto" w:fill="FFFFFF"/>
        <w:rPr>
          <w:rFonts w:ascii="Times New Roman" w:hAnsi="Times New Roman"/>
          <w:sz w:val="24"/>
          <w:szCs w:val="24"/>
        </w:rPr>
      </w:pPr>
      <w:r w:rsidRPr="00A23447">
        <w:rPr>
          <w:rFonts w:ascii="Times New Roman" w:hAnsi="Times New Roman"/>
          <w:sz w:val="24"/>
          <w:szCs w:val="24"/>
        </w:rPr>
        <w:t>• выражать свое отношение к высказыванию партнера, свое мнение по обсуж</w:t>
      </w:r>
      <w:r w:rsidRPr="00A23447">
        <w:rPr>
          <w:rFonts w:ascii="Times New Roman" w:hAnsi="Times New Roman"/>
          <w:sz w:val="24"/>
          <w:szCs w:val="24"/>
        </w:rPr>
        <w:softHyphen/>
        <w:t xml:space="preserve">даемой теме. </w:t>
      </w:r>
      <w:r w:rsidRPr="00A23447">
        <w:rPr>
          <w:rFonts w:ascii="Times New Roman" w:hAnsi="Times New Roman"/>
          <w:spacing w:val="-1"/>
          <w:sz w:val="24"/>
          <w:szCs w:val="24"/>
        </w:rPr>
        <w:t>Объем диалогов до шести-семи реплик со стороны каждого участника диалога.</w:t>
      </w:r>
    </w:p>
    <w:p w:rsidR="005D18F1" w:rsidRPr="00245C27" w:rsidRDefault="005D18F1" w:rsidP="00A23447">
      <w:pPr>
        <w:shd w:val="clear" w:color="auto" w:fill="FFFFFF"/>
        <w:rPr>
          <w:rFonts w:ascii="Times New Roman" w:hAnsi="Times New Roman"/>
          <w:b/>
          <w:bCs/>
          <w:spacing w:val="-9"/>
          <w:sz w:val="24"/>
          <w:szCs w:val="24"/>
        </w:rPr>
      </w:pPr>
      <w:r w:rsidRPr="00A23447">
        <w:rPr>
          <w:rFonts w:ascii="Times New Roman" w:hAnsi="Times New Roman"/>
          <w:sz w:val="24"/>
          <w:szCs w:val="24"/>
        </w:rPr>
        <w:t>• выражать свое отношение к высказыванию партнера, свое мнение по обсуж</w:t>
      </w:r>
      <w:r w:rsidRPr="00A23447">
        <w:rPr>
          <w:rFonts w:ascii="Times New Roman" w:hAnsi="Times New Roman"/>
          <w:sz w:val="24"/>
          <w:szCs w:val="24"/>
        </w:rPr>
        <w:softHyphen/>
        <w:t xml:space="preserve">даемой теме. </w:t>
      </w:r>
      <w:r w:rsidRPr="00A23447">
        <w:rPr>
          <w:rFonts w:ascii="Times New Roman" w:hAnsi="Times New Roman"/>
          <w:spacing w:val="-1"/>
          <w:sz w:val="24"/>
          <w:szCs w:val="24"/>
        </w:rPr>
        <w:t>Объем диалогов до шести-семи реплик со стороны каждого участника диалога</w:t>
      </w:r>
      <w:r>
        <w:rPr>
          <w:rFonts w:ascii="Times New Roman" w:hAnsi="Times New Roman"/>
          <w:b/>
          <w:bCs/>
          <w:spacing w:val="-9"/>
          <w:sz w:val="24"/>
          <w:szCs w:val="24"/>
        </w:rPr>
        <w:t>.</w:t>
      </w:r>
    </w:p>
    <w:p w:rsidR="005D18F1" w:rsidRPr="004E0A3F" w:rsidRDefault="005D18F1" w:rsidP="00E26940">
      <w:pPr>
        <w:shd w:val="clear" w:color="auto" w:fill="FFFFFF"/>
        <w:spacing w:before="5"/>
        <w:jc w:val="center"/>
        <w:rPr>
          <w:rFonts w:ascii="Times New Roman" w:hAnsi="Times New Roman"/>
          <w:b/>
          <w:sz w:val="24"/>
          <w:szCs w:val="24"/>
        </w:rPr>
      </w:pPr>
      <w:r w:rsidRPr="00A23447">
        <w:rPr>
          <w:rFonts w:ascii="Times New Roman" w:hAnsi="Times New Roman"/>
          <w:b/>
          <w:sz w:val="24"/>
          <w:szCs w:val="24"/>
        </w:rPr>
        <w:t>Умения монологи</w:t>
      </w:r>
      <w:r w:rsidRPr="00A23447">
        <w:rPr>
          <w:rFonts w:ascii="Times New Roman" w:hAnsi="Times New Roman"/>
          <w:b/>
          <w:sz w:val="24"/>
          <w:szCs w:val="24"/>
        </w:rPr>
        <w:softHyphen/>
        <w:t>ческой речи</w:t>
      </w:r>
    </w:p>
    <w:p w:rsidR="005D18F1" w:rsidRPr="00A23447" w:rsidRDefault="005D18F1" w:rsidP="00A23447">
      <w:pPr>
        <w:shd w:val="clear" w:color="auto" w:fill="FFFFFF"/>
        <w:rPr>
          <w:rFonts w:ascii="Times New Roman" w:hAnsi="Times New Roman"/>
          <w:sz w:val="24"/>
          <w:szCs w:val="24"/>
        </w:rPr>
      </w:pPr>
      <w:r w:rsidRPr="004E0A3F">
        <w:rPr>
          <w:rFonts w:ascii="Times New Roman" w:hAnsi="Times New Roman"/>
          <w:sz w:val="24"/>
          <w:szCs w:val="24"/>
        </w:rPr>
        <w:t xml:space="preserve">    </w:t>
      </w:r>
      <w:r w:rsidRPr="00A23447">
        <w:rPr>
          <w:rFonts w:ascii="Times New Roman" w:hAnsi="Times New Roman"/>
          <w:sz w:val="24"/>
          <w:szCs w:val="24"/>
        </w:rPr>
        <w:t>При овладении монологической речью школьники учатся выступать с сообще</w:t>
      </w:r>
      <w:r w:rsidRPr="00A23447">
        <w:rPr>
          <w:rFonts w:ascii="Times New Roman" w:hAnsi="Times New Roman"/>
          <w:sz w:val="24"/>
          <w:szCs w:val="24"/>
        </w:rPr>
        <w:softHyphen/>
      </w:r>
      <w:r w:rsidRPr="00A23447">
        <w:rPr>
          <w:rFonts w:ascii="Times New Roman" w:hAnsi="Times New Roman"/>
          <w:spacing w:val="-3"/>
          <w:sz w:val="24"/>
          <w:szCs w:val="24"/>
        </w:rPr>
        <w:t xml:space="preserve">ниями в связи с увиденным, услышанным, прочитанным, а также по результатам </w:t>
      </w:r>
      <w:r w:rsidRPr="00A23447">
        <w:rPr>
          <w:rFonts w:ascii="Times New Roman" w:hAnsi="Times New Roman"/>
          <w:sz w:val="24"/>
          <w:szCs w:val="24"/>
        </w:rPr>
        <w:t>выполненной проектной работы. При этом развиваются следующие умения:</w:t>
      </w:r>
    </w:p>
    <w:p w:rsidR="005D18F1" w:rsidRPr="00A23447" w:rsidRDefault="005D18F1" w:rsidP="00A23447">
      <w:pPr>
        <w:widowControl w:val="0"/>
        <w:numPr>
          <w:ilvl w:val="0"/>
          <w:numId w:val="4"/>
        </w:numPr>
        <w:shd w:val="clear" w:color="auto" w:fill="FFFFFF"/>
        <w:tabs>
          <w:tab w:val="left" w:pos="274"/>
        </w:tabs>
        <w:autoSpaceDE w:val="0"/>
        <w:autoSpaceDN w:val="0"/>
        <w:adjustRightInd w:val="0"/>
        <w:spacing w:after="0" w:line="240" w:lineRule="auto"/>
        <w:ind w:left="274" w:right="14" w:hanging="250"/>
        <w:jc w:val="both"/>
        <w:rPr>
          <w:rFonts w:ascii="Times New Roman" w:hAnsi="Times New Roman"/>
          <w:sz w:val="24"/>
          <w:szCs w:val="24"/>
        </w:rPr>
      </w:pPr>
      <w:r w:rsidRPr="00A23447">
        <w:rPr>
          <w:rFonts w:ascii="Times New Roman" w:hAnsi="Times New Roman"/>
          <w:sz w:val="24"/>
          <w:szCs w:val="24"/>
        </w:rPr>
        <w:t>делать сообщения, содержащие наиболее важную информацию по заданной теме / проблеме;</w:t>
      </w:r>
    </w:p>
    <w:p w:rsidR="005D18F1" w:rsidRPr="00A23447" w:rsidRDefault="005D18F1" w:rsidP="00A23447">
      <w:pPr>
        <w:widowControl w:val="0"/>
        <w:numPr>
          <w:ilvl w:val="0"/>
          <w:numId w:val="4"/>
        </w:numPr>
        <w:shd w:val="clear" w:color="auto" w:fill="FFFFFF"/>
        <w:tabs>
          <w:tab w:val="left" w:pos="274"/>
        </w:tabs>
        <w:autoSpaceDE w:val="0"/>
        <w:autoSpaceDN w:val="0"/>
        <w:adjustRightInd w:val="0"/>
        <w:spacing w:after="0" w:line="240" w:lineRule="auto"/>
        <w:ind w:left="24"/>
        <w:rPr>
          <w:rFonts w:ascii="Times New Roman" w:hAnsi="Times New Roman"/>
          <w:sz w:val="24"/>
          <w:szCs w:val="24"/>
        </w:rPr>
      </w:pPr>
      <w:r w:rsidRPr="00A23447">
        <w:rPr>
          <w:rFonts w:ascii="Times New Roman" w:hAnsi="Times New Roman"/>
          <w:sz w:val="24"/>
          <w:szCs w:val="24"/>
        </w:rPr>
        <w:t>делать презентации по выполненному проекту;</w:t>
      </w:r>
    </w:p>
    <w:p w:rsidR="005D18F1" w:rsidRPr="00A23447" w:rsidRDefault="005D18F1" w:rsidP="00A23447">
      <w:pPr>
        <w:widowControl w:val="0"/>
        <w:numPr>
          <w:ilvl w:val="0"/>
          <w:numId w:val="4"/>
        </w:numPr>
        <w:shd w:val="clear" w:color="auto" w:fill="FFFFFF"/>
        <w:tabs>
          <w:tab w:val="left" w:pos="274"/>
        </w:tabs>
        <w:autoSpaceDE w:val="0"/>
        <w:autoSpaceDN w:val="0"/>
        <w:adjustRightInd w:val="0"/>
        <w:spacing w:after="0" w:line="240" w:lineRule="auto"/>
        <w:ind w:left="274" w:right="14" w:hanging="250"/>
        <w:jc w:val="both"/>
        <w:rPr>
          <w:rFonts w:ascii="Times New Roman" w:hAnsi="Times New Roman"/>
          <w:sz w:val="24"/>
          <w:szCs w:val="24"/>
        </w:rPr>
      </w:pPr>
      <w:r w:rsidRPr="00A23447">
        <w:rPr>
          <w:rFonts w:ascii="Times New Roman" w:hAnsi="Times New Roman"/>
          <w:sz w:val="24"/>
          <w:szCs w:val="24"/>
        </w:rPr>
        <w:t>кратко передавать содержание полученной (в устной или письменной фор</w:t>
      </w:r>
      <w:r w:rsidRPr="00A23447">
        <w:rPr>
          <w:rFonts w:ascii="Times New Roman" w:hAnsi="Times New Roman"/>
          <w:sz w:val="24"/>
          <w:szCs w:val="24"/>
        </w:rPr>
        <w:softHyphen/>
        <w:t>ме) информации;</w:t>
      </w:r>
    </w:p>
    <w:p w:rsidR="005D18F1" w:rsidRPr="00A23447" w:rsidRDefault="005D18F1" w:rsidP="00A23447">
      <w:pPr>
        <w:widowControl w:val="0"/>
        <w:numPr>
          <w:ilvl w:val="0"/>
          <w:numId w:val="4"/>
        </w:numPr>
        <w:shd w:val="clear" w:color="auto" w:fill="FFFFFF"/>
        <w:tabs>
          <w:tab w:val="left" w:pos="274"/>
        </w:tabs>
        <w:autoSpaceDE w:val="0"/>
        <w:autoSpaceDN w:val="0"/>
        <w:adjustRightInd w:val="0"/>
        <w:spacing w:after="0" w:line="240" w:lineRule="auto"/>
        <w:ind w:left="274" w:right="10" w:hanging="250"/>
        <w:jc w:val="both"/>
        <w:rPr>
          <w:rFonts w:ascii="Times New Roman" w:hAnsi="Times New Roman"/>
          <w:sz w:val="24"/>
          <w:szCs w:val="24"/>
        </w:rPr>
      </w:pPr>
      <w:r w:rsidRPr="00A23447">
        <w:rPr>
          <w:rFonts w:ascii="Times New Roman" w:hAnsi="Times New Roman"/>
          <w:sz w:val="24"/>
          <w:szCs w:val="24"/>
        </w:rPr>
        <w:t>рассказывать о себе, своем окружении, своих планах, обосновывая свои на</w:t>
      </w:r>
      <w:r w:rsidRPr="00A23447">
        <w:rPr>
          <w:rFonts w:ascii="Times New Roman" w:hAnsi="Times New Roman"/>
          <w:sz w:val="24"/>
          <w:szCs w:val="24"/>
        </w:rPr>
        <w:softHyphen/>
        <w:t>мерения / поступки;</w:t>
      </w:r>
    </w:p>
    <w:p w:rsidR="005D18F1" w:rsidRPr="00A23447" w:rsidRDefault="005D18F1" w:rsidP="00A23447">
      <w:pPr>
        <w:widowControl w:val="0"/>
        <w:numPr>
          <w:ilvl w:val="0"/>
          <w:numId w:val="4"/>
        </w:numPr>
        <w:shd w:val="clear" w:color="auto" w:fill="FFFFFF"/>
        <w:tabs>
          <w:tab w:val="left" w:pos="274"/>
        </w:tabs>
        <w:autoSpaceDE w:val="0"/>
        <w:autoSpaceDN w:val="0"/>
        <w:adjustRightInd w:val="0"/>
        <w:spacing w:after="0" w:line="240" w:lineRule="auto"/>
        <w:ind w:left="274" w:right="14" w:hanging="250"/>
        <w:jc w:val="both"/>
        <w:rPr>
          <w:rFonts w:ascii="Times New Roman" w:hAnsi="Times New Roman"/>
          <w:sz w:val="24"/>
          <w:szCs w:val="24"/>
        </w:rPr>
      </w:pPr>
      <w:r w:rsidRPr="00A23447">
        <w:rPr>
          <w:rFonts w:ascii="Times New Roman" w:hAnsi="Times New Roman"/>
          <w:sz w:val="24"/>
          <w:szCs w:val="24"/>
        </w:rPr>
        <w:t>рассуждать о фактах / событиях, 4фиводя примеры, аргументы, делая выво</w:t>
      </w:r>
      <w:r w:rsidRPr="00A23447">
        <w:rPr>
          <w:rFonts w:ascii="Times New Roman" w:hAnsi="Times New Roman"/>
          <w:sz w:val="24"/>
          <w:szCs w:val="24"/>
        </w:rPr>
        <w:softHyphen/>
        <w:t>ды;</w:t>
      </w:r>
    </w:p>
    <w:p w:rsidR="005D18F1" w:rsidRPr="00A23447" w:rsidRDefault="005D18F1" w:rsidP="00A23447">
      <w:pPr>
        <w:widowControl w:val="0"/>
        <w:numPr>
          <w:ilvl w:val="0"/>
          <w:numId w:val="4"/>
        </w:numPr>
        <w:shd w:val="clear" w:color="auto" w:fill="FFFFFF"/>
        <w:tabs>
          <w:tab w:val="left" w:pos="274"/>
        </w:tabs>
        <w:autoSpaceDE w:val="0"/>
        <w:autoSpaceDN w:val="0"/>
        <w:adjustRightInd w:val="0"/>
        <w:spacing w:after="0" w:line="240" w:lineRule="auto"/>
        <w:ind w:left="24"/>
        <w:rPr>
          <w:rFonts w:ascii="Times New Roman" w:hAnsi="Times New Roman"/>
          <w:sz w:val="24"/>
          <w:szCs w:val="24"/>
        </w:rPr>
      </w:pPr>
      <w:r w:rsidRPr="00A23447">
        <w:rPr>
          <w:rFonts w:ascii="Times New Roman" w:hAnsi="Times New Roman"/>
          <w:sz w:val="24"/>
          <w:szCs w:val="24"/>
        </w:rPr>
        <w:t>рассуждать о фактах / событиях, приводя примеры и аргументы;</w:t>
      </w:r>
    </w:p>
    <w:p w:rsidR="005D18F1" w:rsidRPr="00A23447" w:rsidRDefault="005D18F1" w:rsidP="00A23447">
      <w:pPr>
        <w:widowControl w:val="0"/>
        <w:numPr>
          <w:ilvl w:val="0"/>
          <w:numId w:val="4"/>
        </w:numPr>
        <w:shd w:val="clear" w:color="auto" w:fill="FFFFFF"/>
        <w:tabs>
          <w:tab w:val="left" w:pos="274"/>
        </w:tabs>
        <w:autoSpaceDE w:val="0"/>
        <w:autoSpaceDN w:val="0"/>
        <w:adjustRightInd w:val="0"/>
        <w:spacing w:after="0" w:line="240" w:lineRule="auto"/>
        <w:ind w:left="274" w:right="5" w:hanging="250"/>
        <w:jc w:val="both"/>
        <w:rPr>
          <w:rFonts w:ascii="Times New Roman" w:hAnsi="Times New Roman"/>
          <w:sz w:val="24"/>
          <w:szCs w:val="24"/>
        </w:rPr>
      </w:pPr>
      <w:r w:rsidRPr="00A23447">
        <w:rPr>
          <w:rFonts w:ascii="Times New Roman" w:hAnsi="Times New Roman"/>
          <w:sz w:val="24"/>
          <w:szCs w:val="24"/>
        </w:rPr>
        <w:t>описывать особенности жизни и культуры своей страны и стран, говорящих на английском языке.</w:t>
      </w:r>
    </w:p>
    <w:p w:rsidR="005D18F1" w:rsidRPr="004E0A3F" w:rsidRDefault="005D18F1" w:rsidP="00E26940">
      <w:pPr>
        <w:shd w:val="clear" w:color="auto" w:fill="FFFFFF"/>
        <w:ind w:left="10"/>
        <w:rPr>
          <w:rFonts w:ascii="Times New Roman" w:hAnsi="Times New Roman"/>
          <w:spacing w:val="-1"/>
          <w:sz w:val="24"/>
          <w:szCs w:val="24"/>
        </w:rPr>
      </w:pPr>
      <w:r w:rsidRPr="00A23447">
        <w:rPr>
          <w:rFonts w:ascii="Times New Roman" w:hAnsi="Times New Roman"/>
          <w:spacing w:val="-1"/>
          <w:sz w:val="24"/>
          <w:szCs w:val="24"/>
        </w:rPr>
        <w:t>Объем монологического высказывания — двенадцать-пятнадцать фраз.</w:t>
      </w:r>
    </w:p>
    <w:p w:rsidR="005D18F1" w:rsidRPr="00A23447" w:rsidRDefault="005D18F1" w:rsidP="00A23447">
      <w:pPr>
        <w:shd w:val="clear" w:color="auto" w:fill="FFFFFF"/>
        <w:ind w:left="10"/>
        <w:jc w:val="center"/>
        <w:rPr>
          <w:rFonts w:ascii="Times New Roman" w:hAnsi="Times New Roman"/>
          <w:b/>
          <w:sz w:val="24"/>
          <w:szCs w:val="24"/>
        </w:rPr>
      </w:pPr>
      <w:r w:rsidRPr="00A23447">
        <w:rPr>
          <w:rFonts w:ascii="Times New Roman" w:hAnsi="Times New Roman"/>
          <w:b/>
          <w:sz w:val="24"/>
          <w:szCs w:val="24"/>
        </w:rPr>
        <w:t>Умения письмен</w:t>
      </w:r>
      <w:r w:rsidRPr="00A23447">
        <w:rPr>
          <w:rFonts w:ascii="Times New Roman" w:hAnsi="Times New Roman"/>
          <w:b/>
          <w:sz w:val="24"/>
          <w:szCs w:val="24"/>
        </w:rPr>
        <w:softHyphen/>
        <w:t>ной речи</w:t>
      </w:r>
    </w:p>
    <w:p w:rsidR="005D18F1" w:rsidRPr="00A23447" w:rsidRDefault="005D18F1" w:rsidP="00A23447">
      <w:pPr>
        <w:shd w:val="clear" w:color="auto" w:fill="FFFFFF"/>
        <w:spacing w:before="149"/>
        <w:ind w:left="5"/>
        <w:rPr>
          <w:rFonts w:ascii="Times New Roman" w:hAnsi="Times New Roman"/>
          <w:sz w:val="24"/>
          <w:szCs w:val="24"/>
        </w:rPr>
      </w:pPr>
      <w:r w:rsidRPr="00A23447">
        <w:rPr>
          <w:rFonts w:ascii="Times New Roman" w:hAnsi="Times New Roman"/>
          <w:spacing w:val="-1"/>
          <w:sz w:val="24"/>
          <w:szCs w:val="24"/>
        </w:rPr>
        <w:t>В плане совершенствования письменной речи школьники продолжают учиться:</w:t>
      </w:r>
    </w:p>
    <w:p w:rsidR="005D18F1" w:rsidRPr="00A23447" w:rsidRDefault="005D18F1" w:rsidP="00A23447">
      <w:pPr>
        <w:widowControl w:val="0"/>
        <w:numPr>
          <w:ilvl w:val="0"/>
          <w:numId w:val="4"/>
        </w:numPr>
        <w:shd w:val="clear" w:color="auto" w:fill="FFFFFF"/>
        <w:tabs>
          <w:tab w:val="left" w:pos="274"/>
        </w:tabs>
        <w:autoSpaceDE w:val="0"/>
        <w:autoSpaceDN w:val="0"/>
        <w:adjustRightInd w:val="0"/>
        <w:spacing w:after="0" w:line="240" w:lineRule="auto"/>
        <w:ind w:left="24"/>
        <w:rPr>
          <w:rFonts w:ascii="Times New Roman" w:hAnsi="Times New Roman"/>
          <w:sz w:val="24"/>
          <w:szCs w:val="24"/>
        </w:rPr>
      </w:pPr>
      <w:r w:rsidRPr="00A23447">
        <w:rPr>
          <w:rFonts w:ascii="Times New Roman" w:hAnsi="Times New Roman"/>
          <w:sz w:val="24"/>
          <w:szCs w:val="24"/>
        </w:rPr>
        <w:t>делать выписки, заметки при чтении / прослушивании текста;</w:t>
      </w:r>
    </w:p>
    <w:p w:rsidR="005D18F1" w:rsidRPr="00A23447" w:rsidRDefault="005D18F1" w:rsidP="00A23447">
      <w:pPr>
        <w:widowControl w:val="0"/>
        <w:numPr>
          <w:ilvl w:val="0"/>
          <w:numId w:val="4"/>
        </w:numPr>
        <w:shd w:val="clear" w:color="auto" w:fill="FFFFFF"/>
        <w:tabs>
          <w:tab w:val="left" w:pos="274"/>
        </w:tabs>
        <w:autoSpaceDE w:val="0"/>
        <w:autoSpaceDN w:val="0"/>
        <w:adjustRightInd w:val="0"/>
        <w:spacing w:after="0" w:line="240" w:lineRule="auto"/>
        <w:ind w:left="274" w:right="10" w:hanging="250"/>
        <w:jc w:val="both"/>
        <w:rPr>
          <w:rFonts w:ascii="Times New Roman" w:hAnsi="Times New Roman"/>
          <w:sz w:val="24"/>
          <w:szCs w:val="24"/>
        </w:rPr>
      </w:pPr>
      <w:r w:rsidRPr="00A23447">
        <w:rPr>
          <w:rFonts w:ascii="Times New Roman" w:hAnsi="Times New Roman"/>
          <w:sz w:val="24"/>
          <w:szCs w:val="24"/>
        </w:rPr>
        <w:t>составлять план, тезисы устного / письменного сообщения, в том числе на основе выписок из текста;</w:t>
      </w:r>
    </w:p>
    <w:p w:rsidR="005D18F1" w:rsidRPr="00A23447" w:rsidRDefault="005D18F1" w:rsidP="00A23447">
      <w:pPr>
        <w:widowControl w:val="0"/>
        <w:numPr>
          <w:ilvl w:val="0"/>
          <w:numId w:val="4"/>
        </w:numPr>
        <w:shd w:val="clear" w:color="auto" w:fill="FFFFFF"/>
        <w:tabs>
          <w:tab w:val="left" w:pos="274"/>
        </w:tabs>
        <w:autoSpaceDE w:val="0"/>
        <w:autoSpaceDN w:val="0"/>
        <w:adjustRightInd w:val="0"/>
        <w:spacing w:after="0" w:line="240" w:lineRule="auto"/>
        <w:ind w:left="274" w:right="10" w:hanging="250"/>
        <w:jc w:val="both"/>
        <w:rPr>
          <w:rFonts w:ascii="Times New Roman" w:hAnsi="Times New Roman"/>
          <w:sz w:val="24"/>
          <w:szCs w:val="24"/>
        </w:rPr>
      </w:pPr>
      <w:r w:rsidRPr="00A23447">
        <w:rPr>
          <w:rFonts w:ascii="Times New Roman" w:hAnsi="Times New Roman"/>
          <w:sz w:val="24"/>
          <w:szCs w:val="24"/>
        </w:rPr>
        <w:t>заполнять бланки, анкеты, сообщая о себе сведения в форме, принятой в странах, говорящих на английском языке (автобиография / резюме);</w:t>
      </w:r>
    </w:p>
    <w:p w:rsidR="005D18F1" w:rsidRPr="00A23447" w:rsidRDefault="005D18F1" w:rsidP="00A23447">
      <w:pPr>
        <w:widowControl w:val="0"/>
        <w:numPr>
          <w:ilvl w:val="0"/>
          <w:numId w:val="4"/>
        </w:numPr>
        <w:shd w:val="clear" w:color="auto" w:fill="FFFFFF"/>
        <w:tabs>
          <w:tab w:val="left" w:pos="274"/>
        </w:tabs>
        <w:autoSpaceDE w:val="0"/>
        <w:autoSpaceDN w:val="0"/>
        <w:adjustRightInd w:val="0"/>
        <w:spacing w:after="0" w:line="240" w:lineRule="auto"/>
        <w:ind w:left="274" w:right="5" w:hanging="250"/>
        <w:jc w:val="both"/>
        <w:rPr>
          <w:rFonts w:ascii="Times New Roman" w:hAnsi="Times New Roman"/>
          <w:sz w:val="24"/>
          <w:szCs w:val="24"/>
        </w:rPr>
      </w:pPr>
      <w:r w:rsidRPr="00A23447">
        <w:rPr>
          <w:rFonts w:ascii="Times New Roman" w:hAnsi="Times New Roman"/>
          <w:sz w:val="24"/>
          <w:szCs w:val="24"/>
        </w:rPr>
        <w:t>писать небольшой рассказ / эссе на известную тему (пользуясь образцом / алгоритмом), придерживаясь заданного объема;</w:t>
      </w:r>
    </w:p>
    <w:p w:rsidR="005D18F1" w:rsidRPr="00A23447" w:rsidRDefault="005D18F1" w:rsidP="00A23447">
      <w:pPr>
        <w:widowControl w:val="0"/>
        <w:numPr>
          <w:ilvl w:val="0"/>
          <w:numId w:val="4"/>
        </w:numPr>
        <w:shd w:val="clear" w:color="auto" w:fill="FFFFFF"/>
        <w:tabs>
          <w:tab w:val="left" w:pos="274"/>
        </w:tabs>
        <w:autoSpaceDE w:val="0"/>
        <w:autoSpaceDN w:val="0"/>
        <w:adjustRightInd w:val="0"/>
        <w:spacing w:after="0" w:line="240" w:lineRule="auto"/>
        <w:ind w:left="274" w:right="5" w:hanging="250"/>
        <w:jc w:val="both"/>
        <w:rPr>
          <w:rFonts w:ascii="Times New Roman" w:hAnsi="Times New Roman"/>
          <w:sz w:val="24"/>
          <w:szCs w:val="24"/>
        </w:rPr>
      </w:pPr>
      <w:r w:rsidRPr="00A23447">
        <w:rPr>
          <w:rFonts w:ascii="Times New Roman" w:hAnsi="Times New Roman"/>
          <w:sz w:val="24"/>
          <w:szCs w:val="24"/>
        </w:rPr>
        <w:t>писать неформальное (личное) и формальное письмо (например, заявку на участие в образовательной программе обмена) с опорой на заданный алго</w:t>
      </w:r>
      <w:r w:rsidRPr="00A23447">
        <w:rPr>
          <w:rFonts w:ascii="Times New Roman" w:hAnsi="Times New Roman"/>
          <w:sz w:val="24"/>
          <w:szCs w:val="24"/>
        </w:rPr>
        <w:softHyphen/>
        <w:t>ритм.</w:t>
      </w:r>
    </w:p>
    <w:p w:rsidR="005D18F1" w:rsidRPr="00A23447" w:rsidRDefault="005D18F1" w:rsidP="00A23447">
      <w:pPr>
        <w:shd w:val="clear" w:color="auto" w:fill="FFFFFF"/>
        <w:ind w:left="14"/>
        <w:rPr>
          <w:rFonts w:ascii="Times New Roman" w:hAnsi="Times New Roman"/>
          <w:sz w:val="24"/>
          <w:szCs w:val="24"/>
        </w:rPr>
      </w:pPr>
      <w:r w:rsidRPr="00A23447">
        <w:rPr>
          <w:rFonts w:ascii="Times New Roman" w:hAnsi="Times New Roman"/>
          <w:sz w:val="24"/>
          <w:szCs w:val="24"/>
        </w:rPr>
        <w:t>При этом развиваются следующие умения:</w:t>
      </w:r>
    </w:p>
    <w:p w:rsidR="005D18F1" w:rsidRPr="00A23447" w:rsidRDefault="005D18F1" w:rsidP="00A23447">
      <w:pPr>
        <w:widowControl w:val="0"/>
        <w:numPr>
          <w:ilvl w:val="0"/>
          <w:numId w:val="5"/>
        </w:numPr>
        <w:shd w:val="clear" w:color="auto" w:fill="FFFFFF"/>
        <w:tabs>
          <w:tab w:val="left" w:pos="216"/>
        </w:tabs>
        <w:autoSpaceDE w:val="0"/>
        <w:autoSpaceDN w:val="0"/>
        <w:adjustRightInd w:val="0"/>
        <w:spacing w:after="0" w:line="240" w:lineRule="auto"/>
        <w:ind w:left="216" w:right="10" w:hanging="197"/>
        <w:jc w:val="both"/>
        <w:rPr>
          <w:rFonts w:ascii="Times New Roman" w:hAnsi="Times New Roman"/>
          <w:sz w:val="24"/>
          <w:szCs w:val="24"/>
        </w:rPr>
      </w:pPr>
      <w:r w:rsidRPr="00A23447">
        <w:rPr>
          <w:rFonts w:ascii="Times New Roman" w:hAnsi="Times New Roman"/>
          <w:spacing w:val="-2"/>
          <w:sz w:val="24"/>
          <w:szCs w:val="24"/>
        </w:rPr>
        <w:t>фиксировать необходимую информацию с целью ее дальнейшего использова</w:t>
      </w:r>
      <w:r w:rsidRPr="00A23447">
        <w:rPr>
          <w:rFonts w:ascii="Times New Roman" w:hAnsi="Times New Roman"/>
          <w:spacing w:val="-2"/>
          <w:sz w:val="24"/>
          <w:szCs w:val="24"/>
        </w:rPr>
        <w:softHyphen/>
      </w:r>
      <w:r w:rsidRPr="00A23447">
        <w:rPr>
          <w:rFonts w:ascii="Times New Roman" w:hAnsi="Times New Roman"/>
          <w:sz w:val="24"/>
          <w:szCs w:val="24"/>
        </w:rPr>
        <w:t>ния (например, в собственном высказывании, в проектной деятельности);</w:t>
      </w:r>
    </w:p>
    <w:p w:rsidR="005D18F1" w:rsidRPr="00A23447" w:rsidRDefault="005D18F1" w:rsidP="00A23447">
      <w:pPr>
        <w:widowControl w:val="0"/>
        <w:numPr>
          <w:ilvl w:val="0"/>
          <w:numId w:val="5"/>
        </w:numPr>
        <w:shd w:val="clear" w:color="auto" w:fill="FFFFFF"/>
        <w:tabs>
          <w:tab w:val="left" w:pos="216"/>
        </w:tabs>
        <w:autoSpaceDE w:val="0"/>
        <w:autoSpaceDN w:val="0"/>
        <w:adjustRightInd w:val="0"/>
        <w:spacing w:after="0" w:line="240" w:lineRule="auto"/>
        <w:ind w:left="216" w:right="5" w:hanging="197"/>
        <w:jc w:val="both"/>
        <w:rPr>
          <w:rFonts w:ascii="Times New Roman" w:hAnsi="Times New Roman"/>
          <w:sz w:val="24"/>
          <w:szCs w:val="24"/>
        </w:rPr>
      </w:pPr>
      <w:r w:rsidRPr="00A23447">
        <w:rPr>
          <w:rFonts w:ascii="Times New Roman" w:hAnsi="Times New Roman"/>
          <w:sz w:val="24"/>
          <w:szCs w:val="24"/>
        </w:rPr>
        <w:t xml:space="preserve">указывать требующиеся данные о себе в адекватной форме, например, в форме </w:t>
      </w:r>
      <w:r w:rsidRPr="00A23447">
        <w:rPr>
          <w:rFonts w:ascii="Times New Roman" w:hAnsi="Times New Roman"/>
          <w:sz w:val="24"/>
          <w:szCs w:val="24"/>
          <w:lang w:val="en-US"/>
        </w:rPr>
        <w:t>CV</w:t>
      </w:r>
      <w:r w:rsidRPr="00A23447">
        <w:rPr>
          <w:rFonts w:ascii="Times New Roman" w:hAnsi="Times New Roman"/>
          <w:sz w:val="24"/>
          <w:szCs w:val="24"/>
        </w:rPr>
        <w:t>;</w:t>
      </w:r>
    </w:p>
    <w:p w:rsidR="005D18F1" w:rsidRPr="00A23447" w:rsidRDefault="005D18F1" w:rsidP="00A23447">
      <w:pPr>
        <w:widowControl w:val="0"/>
        <w:numPr>
          <w:ilvl w:val="0"/>
          <w:numId w:val="5"/>
        </w:numPr>
        <w:shd w:val="clear" w:color="auto" w:fill="FFFFFF"/>
        <w:tabs>
          <w:tab w:val="left" w:pos="216"/>
        </w:tabs>
        <w:autoSpaceDE w:val="0"/>
        <w:autoSpaceDN w:val="0"/>
        <w:adjustRightInd w:val="0"/>
        <w:spacing w:after="0" w:line="240" w:lineRule="auto"/>
        <w:ind w:left="216" w:hanging="197"/>
        <w:jc w:val="both"/>
        <w:rPr>
          <w:rFonts w:ascii="Times New Roman" w:hAnsi="Times New Roman"/>
          <w:sz w:val="24"/>
          <w:szCs w:val="24"/>
        </w:rPr>
      </w:pPr>
      <w:r w:rsidRPr="00A23447">
        <w:rPr>
          <w:rFonts w:ascii="Times New Roman" w:hAnsi="Times New Roman"/>
          <w:sz w:val="24"/>
          <w:szCs w:val="24"/>
        </w:rPr>
        <w:t>сообщать / расспрашивать в личном письме об интересующих новостях / проблемах, описывать свои планы на будущее;</w:t>
      </w:r>
    </w:p>
    <w:p w:rsidR="005D18F1" w:rsidRPr="00A23447" w:rsidRDefault="005D18F1" w:rsidP="00A23447">
      <w:pPr>
        <w:widowControl w:val="0"/>
        <w:numPr>
          <w:ilvl w:val="0"/>
          <w:numId w:val="5"/>
        </w:numPr>
        <w:shd w:val="clear" w:color="auto" w:fill="FFFFFF"/>
        <w:tabs>
          <w:tab w:val="left" w:pos="216"/>
        </w:tabs>
        <w:autoSpaceDE w:val="0"/>
        <w:autoSpaceDN w:val="0"/>
        <w:adjustRightInd w:val="0"/>
        <w:spacing w:after="0" w:line="240" w:lineRule="auto"/>
        <w:ind w:left="216" w:hanging="197"/>
        <w:jc w:val="both"/>
        <w:rPr>
          <w:rFonts w:ascii="Times New Roman" w:hAnsi="Times New Roman"/>
          <w:sz w:val="24"/>
          <w:szCs w:val="24"/>
        </w:rPr>
      </w:pPr>
      <w:r w:rsidRPr="00A23447">
        <w:rPr>
          <w:rFonts w:ascii="Times New Roman" w:hAnsi="Times New Roman"/>
          <w:sz w:val="24"/>
          <w:szCs w:val="24"/>
        </w:rPr>
        <w:t>сообщать / рассказывать об отдельных фактах / событиях, выражая свои суждения;</w:t>
      </w:r>
    </w:p>
    <w:p w:rsidR="005D18F1" w:rsidRPr="00A23447" w:rsidRDefault="005D18F1" w:rsidP="00A23447">
      <w:pPr>
        <w:shd w:val="clear" w:color="auto" w:fill="FFFFFF"/>
        <w:rPr>
          <w:rFonts w:ascii="Times New Roman" w:hAnsi="Times New Roman"/>
          <w:b/>
          <w:bCs/>
          <w:spacing w:val="-8"/>
          <w:sz w:val="24"/>
          <w:szCs w:val="24"/>
        </w:rPr>
      </w:pPr>
      <w:r w:rsidRPr="00A23447">
        <w:rPr>
          <w:rFonts w:ascii="Times New Roman" w:hAnsi="Times New Roman"/>
          <w:spacing w:val="-1"/>
          <w:sz w:val="24"/>
          <w:szCs w:val="24"/>
        </w:rPr>
        <w:t>расспрашивать в формальном письме об условиях обучения, уточняя интере</w:t>
      </w:r>
      <w:r w:rsidRPr="00A23447">
        <w:rPr>
          <w:rFonts w:ascii="Times New Roman" w:hAnsi="Times New Roman"/>
          <w:spacing w:val="-1"/>
          <w:sz w:val="24"/>
          <w:szCs w:val="24"/>
        </w:rPr>
        <w:softHyphen/>
      </w:r>
      <w:r w:rsidRPr="00A23447">
        <w:rPr>
          <w:rFonts w:ascii="Times New Roman" w:hAnsi="Times New Roman"/>
          <w:sz w:val="24"/>
          <w:szCs w:val="24"/>
        </w:rPr>
        <w:t xml:space="preserve">сующие </w:t>
      </w:r>
      <w:r>
        <w:rPr>
          <w:rFonts w:ascii="Times New Roman" w:hAnsi="Times New Roman"/>
          <w:sz w:val="24"/>
          <w:szCs w:val="24"/>
        </w:rPr>
        <w:t>детали.</w:t>
      </w:r>
      <w:r w:rsidRPr="00A23447">
        <w:rPr>
          <w:rFonts w:ascii="Times New Roman" w:hAnsi="Times New Roman"/>
          <w:b/>
          <w:bCs/>
          <w:spacing w:val="-8"/>
          <w:sz w:val="24"/>
          <w:szCs w:val="24"/>
        </w:rPr>
        <w:t xml:space="preserve">                                                  </w:t>
      </w:r>
    </w:p>
    <w:p w:rsidR="005D18F1" w:rsidRPr="00A23447" w:rsidRDefault="005D18F1" w:rsidP="00A23447">
      <w:pPr>
        <w:shd w:val="clear" w:color="auto" w:fill="FFFFFF"/>
        <w:jc w:val="center"/>
        <w:rPr>
          <w:rFonts w:ascii="Times New Roman" w:hAnsi="Times New Roman"/>
          <w:b/>
          <w:bCs/>
          <w:spacing w:val="-8"/>
          <w:sz w:val="24"/>
          <w:szCs w:val="24"/>
        </w:rPr>
      </w:pPr>
      <w:r w:rsidRPr="00A23447">
        <w:rPr>
          <w:rFonts w:ascii="Times New Roman" w:hAnsi="Times New Roman"/>
          <w:b/>
          <w:bCs/>
          <w:spacing w:val="-8"/>
          <w:sz w:val="24"/>
          <w:szCs w:val="24"/>
        </w:rPr>
        <w:t>1.3. Рецептивные речевые умения</w:t>
      </w:r>
    </w:p>
    <w:p w:rsidR="005D18F1" w:rsidRPr="00A23447" w:rsidRDefault="005D18F1" w:rsidP="00A23447">
      <w:pPr>
        <w:shd w:val="clear" w:color="auto" w:fill="FFFFFF"/>
        <w:jc w:val="center"/>
        <w:rPr>
          <w:rFonts w:ascii="Times New Roman" w:hAnsi="Times New Roman"/>
          <w:b/>
          <w:bCs/>
          <w:spacing w:val="-8"/>
          <w:sz w:val="24"/>
          <w:szCs w:val="24"/>
        </w:rPr>
      </w:pPr>
      <w:r w:rsidRPr="00A23447">
        <w:rPr>
          <w:rFonts w:ascii="Times New Roman" w:hAnsi="Times New Roman"/>
          <w:b/>
          <w:sz w:val="24"/>
          <w:szCs w:val="24"/>
        </w:rPr>
        <w:t>Умения аудирова</w:t>
      </w:r>
      <w:r w:rsidRPr="00A23447">
        <w:rPr>
          <w:rFonts w:ascii="Times New Roman" w:hAnsi="Times New Roman"/>
          <w:b/>
          <w:sz w:val="24"/>
          <w:szCs w:val="24"/>
        </w:rPr>
        <w:softHyphen/>
        <w:t>ния</w:t>
      </w:r>
    </w:p>
    <w:p w:rsidR="005D18F1" w:rsidRPr="00A23447" w:rsidRDefault="005D18F1" w:rsidP="00A23447">
      <w:pPr>
        <w:shd w:val="clear" w:color="auto" w:fill="FFFFFF"/>
        <w:spacing w:before="120"/>
        <w:jc w:val="both"/>
        <w:rPr>
          <w:rFonts w:ascii="Times New Roman" w:hAnsi="Times New Roman"/>
          <w:sz w:val="24"/>
          <w:szCs w:val="24"/>
        </w:rPr>
      </w:pPr>
      <w:r w:rsidRPr="00A23447">
        <w:rPr>
          <w:rFonts w:ascii="Times New Roman" w:hAnsi="Times New Roman"/>
          <w:sz w:val="24"/>
          <w:szCs w:val="24"/>
        </w:rPr>
        <w:t>В плане аудирования школьники продолжают учиться понимать на слух с раз</w:t>
      </w:r>
      <w:r w:rsidRPr="00A23447">
        <w:rPr>
          <w:rFonts w:ascii="Times New Roman" w:hAnsi="Times New Roman"/>
          <w:sz w:val="24"/>
          <w:szCs w:val="24"/>
        </w:rPr>
        <w:softHyphen/>
        <w:t>личной степенью полноты и точности высказывания собеседников в процессе общения, а также содержание аутентичных аудиотекстов различных жанров: — понимать основное содержание несложных текстов монологического и диа</w:t>
      </w:r>
      <w:r w:rsidRPr="00A23447">
        <w:rPr>
          <w:rFonts w:ascii="Times New Roman" w:hAnsi="Times New Roman"/>
          <w:sz w:val="24"/>
          <w:szCs w:val="24"/>
        </w:rPr>
        <w:softHyphen/>
        <w:t>логического характера: отрывков бесед / интервью, теле- и радиопередач, в рамках изучаемых тем;</w:t>
      </w:r>
    </w:p>
    <w:p w:rsidR="005D18F1" w:rsidRPr="00A23447" w:rsidRDefault="005D18F1" w:rsidP="00A23447">
      <w:pPr>
        <w:shd w:val="clear" w:color="auto" w:fill="FFFFFF"/>
        <w:tabs>
          <w:tab w:val="left" w:pos="2568"/>
        </w:tabs>
        <w:ind w:right="5"/>
        <w:rPr>
          <w:rFonts w:ascii="Times New Roman" w:hAnsi="Times New Roman"/>
          <w:sz w:val="24"/>
          <w:szCs w:val="24"/>
        </w:rPr>
      </w:pPr>
      <w:r w:rsidRPr="00A23447">
        <w:rPr>
          <w:rFonts w:ascii="Times New Roman" w:hAnsi="Times New Roman"/>
          <w:sz w:val="24"/>
          <w:szCs w:val="24"/>
        </w:rPr>
        <w:t>выборочно понимать необходимую информацию в объявлениях и информа</w:t>
      </w:r>
      <w:r w:rsidRPr="00A23447">
        <w:rPr>
          <w:rFonts w:ascii="Times New Roman" w:hAnsi="Times New Roman"/>
          <w:sz w:val="24"/>
          <w:szCs w:val="24"/>
        </w:rPr>
        <w:softHyphen/>
        <w:t>ционной рекламе;</w:t>
      </w:r>
    </w:p>
    <w:p w:rsidR="005D18F1" w:rsidRPr="00A23447" w:rsidRDefault="005D18F1" w:rsidP="00A23447">
      <w:pPr>
        <w:shd w:val="clear" w:color="auto" w:fill="FFFFFF"/>
        <w:tabs>
          <w:tab w:val="left" w:pos="2568"/>
        </w:tabs>
        <w:ind w:right="10"/>
        <w:rPr>
          <w:rFonts w:ascii="Times New Roman" w:hAnsi="Times New Roman"/>
          <w:sz w:val="24"/>
          <w:szCs w:val="24"/>
        </w:rPr>
      </w:pPr>
      <w:r w:rsidRPr="00A23447">
        <w:rPr>
          <w:rFonts w:ascii="Times New Roman" w:hAnsi="Times New Roman"/>
          <w:sz w:val="24"/>
          <w:szCs w:val="24"/>
        </w:rPr>
        <w:t>относительно полно понимать высказывания собеседников в наиболее рас</w:t>
      </w:r>
      <w:r w:rsidRPr="00A23447">
        <w:rPr>
          <w:rFonts w:ascii="Times New Roman" w:hAnsi="Times New Roman"/>
          <w:sz w:val="24"/>
          <w:szCs w:val="24"/>
        </w:rPr>
        <w:softHyphen/>
        <w:t>пространенных стандартных ситуациях повседневного общения.</w:t>
      </w:r>
    </w:p>
    <w:p w:rsidR="005D18F1" w:rsidRPr="00A23447" w:rsidRDefault="005D18F1" w:rsidP="00A23447">
      <w:pPr>
        <w:shd w:val="clear" w:color="auto" w:fill="FFFFFF"/>
        <w:rPr>
          <w:rFonts w:ascii="Times New Roman" w:hAnsi="Times New Roman"/>
          <w:sz w:val="24"/>
          <w:szCs w:val="24"/>
        </w:rPr>
      </w:pPr>
      <w:r w:rsidRPr="00A23447">
        <w:rPr>
          <w:rFonts w:ascii="Times New Roman" w:hAnsi="Times New Roman"/>
          <w:sz w:val="24"/>
          <w:szCs w:val="24"/>
        </w:rPr>
        <w:t>При этом развиваются следующие умения:</w:t>
      </w:r>
    </w:p>
    <w:p w:rsidR="005D18F1" w:rsidRPr="00A23447" w:rsidRDefault="005D18F1" w:rsidP="00A23447">
      <w:pPr>
        <w:pStyle w:val="ListParagraph"/>
        <w:numPr>
          <w:ilvl w:val="0"/>
          <w:numId w:val="6"/>
        </w:numPr>
        <w:shd w:val="clear" w:color="auto" w:fill="FFFFFF"/>
        <w:tabs>
          <w:tab w:val="left" w:pos="2467"/>
        </w:tabs>
        <w:rPr>
          <w:sz w:val="24"/>
          <w:szCs w:val="24"/>
        </w:rPr>
      </w:pPr>
      <w:r w:rsidRPr="00A23447">
        <w:rPr>
          <w:sz w:val="24"/>
          <w:szCs w:val="24"/>
        </w:rPr>
        <w:t>опираться на языковую и контекстуальную догадку при восприятии аудио-текста;</w:t>
      </w:r>
    </w:p>
    <w:p w:rsidR="005D18F1" w:rsidRPr="00A23447" w:rsidRDefault="005D18F1" w:rsidP="00A23447">
      <w:pPr>
        <w:pStyle w:val="ListParagraph"/>
        <w:numPr>
          <w:ilvl w:val="0"/>
          <w:numId w:val="6"/>
        </w:numPr>
        <w:shd w:val="clear" w:color="auto" w:fill="FFFFFF"/>
        <w:tabs>
          <w:tab w:val="left" w:pos="2467"/>
        </w:tabs>
        <w:rPr>
          <w:sz w:val="24"/>
          <w:szCs w:val="24"/>
        </w:rPr>
      </w:pPr>
      <w:r w:rsidRPr="00A23447">
        <w:rPr>
          <w:sz w:val="24"/>
          <w:szCs w:val="24"/>
        </w:rPr>
        <w:t>добиваться полного понимания собеседника путем переспроса;</w:t>
      </w:r>
    </w:p>
    <w:p w:rsidR="005D18F1" w:rsidRPr="00A23447" w:rsidRDefault="005D18F1" w:rsidP="00A23447">
      <w:pPr>
        <w:pStyle w:val="ListParagraph"/>
        <w:shd w:val="clear" w:color="auto" w:fill="FFFFFF"/>
        <w:tabs>
          <w:tab w:val="left" w:pos="192"/>
        </w:tabs>
        <w:ind w:right="144"/>
        <w:rPr>
          <w:sz w:val="24"/>
          <w:szCs w:val="24"/>
        </w:rPr>
      </w:pPr>
      <w:r w:rsidRPr="00A23447">
        <w:rPr>
          <w:sz w:val="24"/>
          <w:szCs w:val="24"/>
        </w:rPr>
        <w:t>отделять главную информацию от второстепенной;</w:t>
      </w:r>
    </w:p>
    <w:p w:rsidR="005D18F1" w:rsidRPr="00A23447" w:rsidRDefault="005D18F1" w:rsidP="00A23447">
      <w:pPr>
        <w:pStyle w:val="ListParagraph"/>
        <w:numPr>
          <w:ilvl w:val="0"/>
          <w:numId w:val="6"/>
        </w:numPr>
        <w:shd w:val="clear" w:color="auto" w:fill="FFFFFF"/>
        <w:tabs>
          <w:tab w:val="left" w:pos="2467"/>
        </w:tabs>
        <w:rPr>
          <w:sz w:val="24"/>
          <w:szCs w:val="24"/>
        </w:rPr>
      </w:pPr>
      <w:r w:rsidRPr="00A23447">
        <w:rPr>
          <w:sz w:val="24"/>
          <w:szCs w:val="24"/>
        </w:rPr>
        <w:t>выявлять наиболее значимые факты;</w:t>
      </w:r>
    </w:p>
    <w:p w:rsidR="005D18F1" w:rsidRPr="00A23447" w:rsidRDefault="005D18F1" w:rsidP="00A23447">
      <w:pPr>
        <w:pStyle w:val="ListParagraph"/>
        <w:numPr>
          <w:ilvl w:val="0"/>
          <w:numId w:val="6"/>
        </w:numPr>
        <w:shd w:val="clear" w:color="auto" w:fill="FFFFFF"/>
        <w:tabs>
          <w:tab w:val="left" w:pos="2467"/>
        </w:tabs>
        <w:ind w:right="10"/>
        <w:rPr>
          <w:sz w:val="24"/>
          <w:szCs w:val="24"/>
        </w:rPr>
      </w:pPr>
      <w:r w:rsidRPr="00A23447">
        <w:rPr>
          <w:sz w:val="24"/>
          <w:szCs w:val="24"/>
        </w:rPr>
        <w:t>извлекать из аутентичного аудиотекста необходимую / интересующую ин</w:t>
      </w:r>
      <w:r w:rsidRPr="00A23447">
        <w:rPr>
          <w:sz w:val="24"/>
          <w:szCs w:val="24"/>
        </w:rPr>
        <w:softHyphen/>
        <w:t>формацию;</w:t>
      </w:r>
    </w:p>
    <w:p w:rsidR="005D18F1" w:rsidRPr="00A23447" w:rsidRDefault="005D18F1" w:rsidP="00A23447">
      <w:pPr>
        <w:pStyle w:val="ListParagraph"/>
        <w:numPr>
          <w:ilvl w:val="0"/>
          <w:numId w:val="6"/>
        </w:numPr>
        <w:shd w:val="clear" w:color="auto" w:fill="FFFFFF"/>
        <w:tabs>
          <w:tab w:val="left" w:pos="2467"/>
        </w:tabs>
        <w:ind w:right="10"/>
        <w:rPr>
          <w:sz w:val="24"/>
          <w:szCs w:val="24"/>
        </w:rPr>
      </w:pPr>
      <w:r w:rsidRPr="00A23447">
        <w:rPr>
          <w:sz w:val="24"/>
          <w:szCs w:val="24"/>
        </w:rPr>
        <w:t>определять своё отношение к услышанному.</w:t>
      </w:r>
    </w:p>
    <w:p w:rsidR="005D18F1" w:rsidRPr="00A23447" w:rsidRDefault="005D18F1" w:rsidP="00A23447">
      <w:pPr>
        <w:pStyle w:val="ListParagraph"/>
        <w:shd w:val="clear" w:color="auto" w:fill="FFFFFF"/>
        <w:tabs>
          <w:tab w:val="left" w:pos="2467"/>
        </w:tabs>
        <w:ind w:left="0" w:right="10"/>
        <w:rPr>
          <w:sz w:val="24"/>
          <w:szCs w:val="24"/>
        </w:rPr>
      </w:pPr>
    </w:p>
    <w:p w:rsidR="005D18F1" w:rsidRPr="00A23447" w:rsidRDefault="005D18F1" w:rsidP="00A23447">
      <w:pPr>
        <w:jc w:val="center"/>
        <w:rPr>
          <w:rFonts w:ascii="Times New Roman" w:hAnsi="Times New Roman"/>
          <w:b/>
          <w:sz w:val="24"/>
          <w:szCs w:val="24"/>
        </w:rPr>
      </w:pPr>
      <w:r w:rsidRPr="00A23447">
        <w:rPr>
          <w:rFonts w:ascii="Times New Roman" w:hAnsi="Times New Roman"/>
          <w:b/>
          <w:spacing w:val="-2"/>
          <w:sz w:val="24"/>
          <w:szCs w:val="24"/>
        </w:rPr>
        <w:t>Умения чтения</w:t>
      </w:r>
    </w:p>
    <w:p w:rsidR="005D18F1" w:rsidRPr="00A23447" w:rsidRDefault="005D18F1" w:rsidP="00E26940">
      <w:pPr>
        <w:shd w:val="clear" w:color="auto" w:fill="FFFF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     </w:t>
      </w:r>
      <w:r w:rsidRPr="00A23447">
        <w:rPr>
          <w:rFonts w:ascii="Times New Roman" w:hAnsi="Times New Roman"/>
          <w:spacing w:val="-2"/>
          <w:sz w:val="24"/>
          <w:szCs w:val="24"/>
        </w:rPr>
        <w:t>При обучении чтению развиваются умения школьников во всех основных видах</w:t>
      </w:r>
      <w:r w:rsidRPr="00A23447">
        <w:rPr>
          <w:rFonts w:ascii="Times New Roman" w:hAnsi="Times New Roman"/>
          <w:spacing w:val="-1"/>
          <w:sz w:val="24"/>
          <w:szCs w:val="24"/>
        </w:rPr>
        <w:t xml:space="preserve"> чтения аутентичных текстов различных жанров и стилей: публицистических, на</w:t>
      </w:r>
      <w:r w:rsidRPr="00A23447">
        <w:rPr>
          <w:rFonts w:ascii="Times New Roman" w:hAnsi="Times New Roman"/>
          <w:spacing w:val="-1"/>
          <w:sz w:val="24"/>
          <w:szCs w:val="24"/>
        </w:rPr>
        <w:softHyphen/>
        <w:t xml:space="preserve">учно-популярных, художественных, прагматических, а также текстов из разных </w:t>
      </w:r>
      <w:r w:rsidRPr="00A23447">
        <w:rPr>
          <w:rFonts w:ascii="Times New Roman" w:hAnsi="Times New Roman"/>
          <w:sz w:val="24"/>
          <w:szCs w:val="24"/>
        </w:rPr>
        <w:t>областей знания (в частности, с учетом выбранного профиля):</w:t>
      </w:r>
    </w:p>
    <w:p w:rsidR="005D18F1" w:rsidRPr="00A23447" w:rsidRDefault="005D18F1" w:rsidP="00A23447">
      <w:pPr>
        <w:pStyle w:val="ListParagraph"/>
        <w:numPr>
          <w:ilvl w:val="0"/>
          <w:numId w:val="20"/>
        </w:numPr>
        <w:shd w:val="clear" w:color="auto" w:fill="FFFFFF"/>
        <w:tabs>
          <w:tab w:val="left" w:pos="2568"/>
        </w:tabs>
        <w:ind w:right="5"/>
        <w:rPr>
          <w:sz w:val="24"/>
          <w:szCs w:val="24"/>
        </w:rPr>
      </w:pPr>
      <w:r w:rsidRPr="00A23447">
        <w:rPr>
          <w:spacing w:val="-3"/>
          <w:sz w:val="24"/>
          <w:szCs w:val="24"/>
        </w:rPr>
        <w:t>ознакомительного чтения — с целью понимания основного содержания сооб</w:t>
      </w:r>
      <w:r w:rsidRPr="00A23447">
        <w:rPr>
          <w:spacing w:val="-3"/>
          <w:sz w:val="24"/>
          <w:szCs w:val="24"/>
        </w:rPr>
        <w:softHyphen/>
      </w:r>
      <w:r w:rsidRPr="00A23447">
        <w:rPr>
          <w:spacing w:val="-2"/>
          <w:sz w:val="24"/>
          <w:szCs w:val="24"/>
        </w:rPr>
        <w:t xml:space="preserve">щений, репортажей, отрывков из произведений художественной литературы, </w:t>
      </w:r>
      <w:r w:rsidRPr="00A23447">
        <w:rPr>
          <w:sz w:val="24"/>
          <w:szCs w:val="24"/>
        </w:rPr>
        <w:t>несложных публикаций научно-познавательного характера;</w:t>
      </w:r>
    </w:p>
    <w:p w:rsidR="005D18F1" w:rsidRPr="00A23447" w:rsidRDefault="005D18F1" w:rsidP="00A23447">
      <w:pPr>
        <w:pStyle w:val="ListParagraph"/>
        <w:numPr>
          <w:ilvl w:val="0"/>
          <w:numId w:val="20"/>
        </w:numPr>
        <w:shd w:val="clear" w:color="auto" w:fill="FFFFFF"/>
        <w:tabs>
          <w:tab w:val="left" w:pos="2568"/>
        </w:tabs>
        <w:ind w:right="5"/>
        <w:rPr>
          <w:sz w:val="24"/>
          <w:szCs w:val="24"/>
        </w:rPr>
      </w:pPr>
      <w:r w:rsidRPr="00A23447">
        <w:rPr>
          <w:sz w:val="24"/>
          <w:szCs w:val="24"/>
        </w:rPr>
        <w:t xml:space="preserve">изучающего чтения — с целью полного и точного понимания информации </w:t>
      </w:r>
      <w:r w:rsidRPr="00A23447">
        <w:rPr>
          <w:spacing w:val="-1"/>
          <w:sz w:val="24"/>
          <w:szCs w:val="24"/>
        </w:rPr>
        <w:t>прагматических текстов (инструкций, рецептов, статистических данных; ал</w:t>
      </w:r>
      <w:r w:rsidRPr="00A23447">
        <w:rPr>
          <w:spacing w:val="-1"/>
          <w:sz w:val="24"/>
          <w:szCs w:val="24"/>
        </w:rPr>
        <w:softHyphen/>
      </w:r>
      <w:r w:rsidRPr="00A23447">
        <w:rPr>
          <w:sz w:val="24"/>
          <w:szCs w:val="24"/>
        </w:rPr>
        <w:t>горитмов / памяток для формирования стратегий учебной деятельности);</w:t>
      </w:r>
    </w:p>
    <w:p w:rsidR="005D18F1" w:rsidRPr="00A23447" w:rsidRDefault="005D18F1" w:rsidP="00A23447">
      <w:pPr>
        <w:pStyle w:val="ListParagraph"/>
        <w:numPr>
          <w:ilvl w:val="0"/>
          <w:numId w:val="20"/>
        </w:numPr>
        <w:shd w:val="clear" w:color="auto" w:fill="FFFFFF"/>
        <w:tabs>
          <w:tab w:val="left" w:pos="2568"/>
        </w:tabs>
        <w:ind w:right="5"/>
        <w:rPr>
          <w:sz w:val="24"/>
          <w:szCs w:val="24"/>
        </w:rPr>
      </w:pPr>
      <w:r w:rsidRPr="00A23447">
        <w:rPr>
          <w:sz w:val="24"/>
          <w:szCs w:val="24"/>
        </w:rPr>
        <w:t>просмотрового / поискового чтения — с целью выборочного понимания не</w:t>
      </w:r>
      <w:r w:rsidRPr="00A23447">
        <w:rPr>
          <w:sz w:val="24"/>
          <w:szCs w:val="24"/>
        </w:rPr>
        <w:softHyphen/>
        <w:t>обходимой или интересующей информации из текста статьи, проспекта.</w:t>
      </w:r>
    </w:p>
    <w:p w:rsidR="005D18F1" w:rsidRPr="00D72A6F" w:rsidRDefault="005D18F1" w:rsidP="00D72A6F">
      <w:pPr>
        <w:shd w:val="clear" w:color="auto" w:fill="FFFFFF"/>
        <w:tabs>
          <w:tab w:val="left" w:pos="2467"/>
        </w:tabs>
        <w:rPr>
          <w:rFonts w:ascii="Times New Roman" w:hAnsi="Times New Roman"/>
          <w:sz w:val="24"/>
          <w:szCs w:val="24"/>
        </w:rPr>
      </w:pPr>
      <w:r w:rsidRPr="00A23447">
        <w:rPr>
          <w:rFonts w:ascii="Times New Roman" w:hAnsi="Times New Roman"/>
          <w:sz w:val="24"/>
          <w:szCs w:val="24"/>
        </w:rPr>
        <w:t>При этом развиваются следующие умения: предвосхищать / прогнозировать возможные события / факты;</w:t>
      </w:r>
    </w:p>
    <w:p w:rsidR="005D18F1" w:rsidRPr="00A23447" w:rsidRDefault="005D18F1" w:rsidP="00A23447">
      <w:pPr>
        <w:pStyle w:val="ListParagraph"/>
        <w:numPr>
          <w:ilvl w:val="0"/>
          <w:numId w:val="19"/>
        </w:numPr>
        <w:shd w:val="clear" w:color="auto" w:fill="FFFFFF"/>
        <w:tabs>
          <w:tab w:val="left" w:pos="2467"/>
        </w:tabs>
        <w:ind w:right="10"/>
        <w:rPr>
          <w:sz w:val="24"/>
          <w:szCs w:val="24"/>
        </w:rPr>
      </w:pPr>
      <w:r w:rsidRPr="00A23447">
        <w:rPr>
          <w:sz w:val="24"/>
          <w:szCs w:val="24"/>
        </w:rPr>
        <w:t>восстанавливать целостность текста, путем добавления выпущенных фраг</w:t>
      </w:r>
      <w:r w:rsidRPr="00A23447">
        <w:rPr>
          <w:sz w:val="24"/>
          <w:szCs w:val="24"/>
        </w:rPr>
        <w:softHyphen/>
        <w:t>ментов;</w:t>
      </w:r>
    </w:p>
    <w:p w:rsidR="005D18F1" w:rsidRPr="00A23447" w:rsidRDefault="005D18F1" w:rsidP="00A23447">
      <w:pPr>
        <w:pStyle w:val="ListParagraph"/>
        <w:numPr>
          <w:ilvl w:val="0"/>
          <w:numId w:val="19"/>
        </w:numPr>
        <w:shd w:val="clear" w:color="auto" w:fill="FFFFFF"/>
        <w:tabs>
          <w:tab w:val="left" w:pos="2467"/>
        </w:tabs>
        <w:ind w:right="10"/>
        <w:rPr>
          <w:sz w:val="24"/>
          <w:szCs w:val="24"/>
        </w:rPr>
      </w:pPr>
      <w:r w:rsidRPr="00A23447">
        <w:rPr>
          <w:sz w:val="24"/>
          <w:szCs w:val="24"/>
        </w:rPr>
        <w:t>догадываться о значении отдельных слов с опорой на языковую и контексту</w:t>
      </w:r>
      <w:r w:rsidRPr="00A23447">
        <w:rPr>
          <w:sz w:val="24"/>
          <w:szCs w:val="24"/>
        </w:rPr>
        <w:softHyphen/>
        <w:t>альную догадку;</w:t>
      </w:r>
    </w:p>
    <w:p w:rsidR="005D18F1" w:rsidRPr="00A23447" w:rsidRDefault="005D18F1" w:rsidP="00A23447">
      <w:pPr>
        <w:pStyle w:val="ListParagraph"/>
        <w:numPr>
          <w:ilvl w:val="0"/>
          <w:numId w:val="19"/>
        </w:numPr>
        <w:shd w:val="clear" w:color="auto" w:fill="FFFFFF"/>
        <w:tabs>
          <w:tab w:val="left" w:pos="2467"/>
        </w:tabs>
        <w:rPr>
          <w:sz w:val="24"/>
          <w:szCs w:val="24"/>
        </w:rPr>
      </w:pPr>
      <w:r w:rsidRPr="00A23447">
        <w:rPr>
          <w:sz w:val="24"/>
          <w:szCs w:val="24"/>
        </w:rPr>
        <w:t>выделять основные факты;</w:t>
      </w:r>
    </w:p>
    <w:p w:rsidR="005D18F1" w:rsidRPr="00A23447" w:rsidRDefault="005D18F1" w:rsidP="00A23447">
      <w:pPr>
        <w:pStyle w:val="ListParagraph"/>
        <w:numPr>
          <w:ilvl w:val="0"/>
          <w:numId w:val="19"/>
        </w:numPr>
        <w:shd w:val="clear" w:color="auto" w:fill="FFFFFF"/>
        <w:tabs>
          <w:tab w:val="left" w:pos="192"/>
        </w:tabs>
        <w:ind w:right="144"/>
        <w:rPr>
          <w:sz w:val="24"/>
          <w:szCs w:val="24"/>
        </w:rPr>
      </w:pPr>
      <w:r w:rsidRPr="00A23447">
        <w:rPr>
          <w:sz w:val="24"/>
          <w:szCs w:val="24"/>
        </w:rPr>
        <w:t>отделять главную информацию от второстепенной;</w:t>
      </w:r>
    </w:p>
    <w:p w:rsidR="005D18F1" w:rsidRPr="00A23447" w:rsidRDefault="005D18F1" w:rsidP="00A23447">
      <w:pPr>
        <w:pStyle w:val="ListParagraph"/>
        <w:numPr>
          <w:ilvl w:val="0"/>
          <w:numId w:val="19"/>
        </w:numPr>
        <w:shd w:val="clear" w:color="auto" w:fill="FFFFFF"/>
        <w:tabs>
          <w:tab w:val="left" w:pos="2467"/>
        </w:tabs>
        <w:rPr>
          <w:sz w:val="24"/>
          <w:szCs w:val="24"/>
        </w:rPr>
      </w:pPr>
      <w:r w:rsidRPr="00A23447">
        <w:rPr>
          <w:sz w:val="24"/>
          <w:szCs w:val="24"/>
        </w:rPr>
        <w:t>устанавливать логическую последовательность основных фактов текста;</w:t>
      </w:r>
    </w:p>
    <w:p w:rsidR="005D18F1" w:rsidRPr="00A23447" w:rsidRDefault="005D18F1" w:rsidP="00A23447">
      <w:pPr>
        <w:pStyle w:val="ListParagraph"/>
        <w:numPr>
          <w:ilvl w:val="0"/>
          <w:numId w:val="19"/>
        </w:numPr>
        <w:shd w:val="clear" w:color="auto" w:fill="FFFFFF"/>
        <w:tabs>
          <w:tab w:val="left" w:pos="2467"/>
        </w:tabs>
        <w:rPr>
          <w:sz w:val="24"/>
          <w:szCs w:val="24"/>
        </w:rPr>
      </w:pPr>
      <w:r w:rsidRPr="00A23447">
        <w:rPr>
          <w:sz w:val="24"/>
          <w:szCs w:val="24"/>
        </w:rPr>
        <w:t>раскрывать причинно-следственные связи между фактами;</w:t>
      </w:r>
    </w:p>
    <w:p w:rsidR="005D18F1" w:rsidRPr="00A23447" w:rsidRDefault="005D18F1" w:rsidP="00A23447">
      <w:pPr>
        <w:pStyle w:val="ListParagraph"/>
        <w:numPr>
          <w:ilvl w:val="0"/>
          <w:numId w:val="19"/>
        </w:numPr>
        <w:shd w:val="clear" w:color="auto" w:fill="FFFFFF"/>
        <w:tabs>
          <w:tab w:val="left" w:pos="2467"/>
        </w:tabs>
        <w:rPr>
          <w:sz w:val="24"/>
          <w:szCs w:val="24"/>
        </w:rPr>
      </w:pPr>
      <w:r w:rsidRPr="00A23447">
        <w:rPr>
          <w:sz w:val="24"/>
          <w:szCs w:val="24"/>
        </w:rPr>
        <w:t>понимать аргументацию автора;</w:t>
      </w:r>
    </w:p>
    <w:p w:rsidR="005D18F1" w:rsidRPr="00A23447" w:rsidRDefault="005D18F1" w:rsidP="00A23447">
      <w:pPr>
        <w:pStyle w:val="ListParagraph"/>
        <w:numPr>
          <w:ilvl w:val="0"/>
          <w:numId w:val="19"/>
        </w:numPr>
        <w:shd w:val="clear" w:color="auto" w:fill="FFFFFF"/>
        <w:tabs>
          <w:tab w:val="left" w:pos="2467"/>
        </w:tabs>
        <w:rPr>
          <w:sz w:val="24"/>
          <w:szCs w:val="24"/>
        </w:rPr>
      </w:pPr>
      <w:r w:rsidRPr="00A23447">
        <w:rPr>
          <w:sz w:val="24"/>
          <w:szCs w:val="24"/>
        </w:rPr>
        <w:t>извлекать необходимую / интересующую информацию;</w:t>
      </w:r>
    </w:p>
    <w:p w:rsidR="005D18F1" w:rsidRPr="00A23447" w:rsidRDefault="005D18F1" w:rsidP="00A23447">
      <w:pPr>
        <w:pStyle w:val="ListParagraph"/>
        <w:numPr>
          <w:ilvl w:val="0"/>
          <w:numId w:val="19"/>
        </w:numPr>
        <w:shd w:val="clear" w:color="auto" w:fill="FFFFFF"/>
        <w:tabs>
          <w:tab w:val="left" w:pos="2467"/>
        </w:tabs>
        <w:rPr>
          <w:sz w:val="24"/>
          <w:szCs w:val="24"/>
        </w:rPr>
      </w:pPr>
      <w:r w:rsidRPr="00A23447">
        <w:rPr>
          <w:sz w:val="24"/>
          <w:szCs w:val="24"/>
        </w:rPr>
        <w:t>определять свое отношение к прочитанному;</w:t>
      </w:r>
    </w:p>
    <w:p w:rsidR="005D18F1" w:rsidRPr="00A23447" w:rsidRDefault="005D18F1" w:rsidP="00A23447">
      <w:pPr>
        <w:pStyle w:val="ListParagraph"/>
        <w:numPr>
          <w:ilvl w:val="0"/>
          <w:numId w:val="19"/>
        </w:numPr>
        <w:shd w:val="clear" w:color="auto" w:fill="FFFFFF"/>
        <w:tabs>
          <w:tab w:val="left" w:pos="2467"/>
        </w:tabs>
        <w:spacing w:after="259"/>
        <w:rPr>
          <w:sz w:val="24"/>
          <w:szCs w:val="24"/>
        </w:rPr>
      </w:pPr>
      <w:r w:rsidRPr="00A23447">
        <w:rPr>
          <w:sz w:val="24"/>
          <w:szCs w:val="24"/>
        </w:rPr>
        <w:t>пользоваться сносками, лингвострановедческим справочником, словарем.</w:t>
      </w:r>
    </w:p>
    <w:p w:rsidR="005D18F1" w:rsidRPr="00245C27" w:rsidRDefault="005D18F1" w:rsidP="00245C27">
      <w:pPr>
        <w:shd w:val="clear" w:color="auto" w:fill="FFFFFF"/>
        <w:rPr>
          <w:rFonts w:ascii="Times New Roman" w:hAnsi="Times New Roman"/>
          <w:b/>
          <w:bCs/>
          <w:spacing w:val="-8"/>
          <w:sz w:val="24"/>
          <w:szCs w:val="24"/>
        </w:rPr>
      </w:pPr>
      <w:r w:rsidRPr="00A23447">
        <w:rPr>
          <w:rFonts w:ascii="Times New Roman" w:hAnsi="Times New Roman"/>
          <w:sz w:val="24"/>
          <w:szCs w:val="24"/>
        </w:rPr>
        <w:t xml:space="preserve">                                     </w:t>
      </w:r>
      <w:r w:rsidRPr="00A23447">
        <w:rPr>
          <w:rFonts w:ascii="Times New Roman" w:hAnsi="Times New Roman"/>
          <w:b/>
          <w:sz w:val="24"/>
          <w:szCs w:val="24"/>
        </w:rPr>
        <w:t>2.</w:t>
      </w:r>
      <w:r w:rsidRPr="00A23447">
        <w:rPr>
          <w:rFonts w:ascii="Times New Roman" w:hAnsi="Times New Roman"/>
          <w:sz w:val="24"/>
          <w:szCs w:val="24"/>
        </w:rPr>
        <w:t xml:space="preserve"> </w:t>
      </w:r>
      <w:r w:rsidRPr="00A23447">
        <w:rPr>
          <w:rFonts w:ascii="Times New Roman" w:hAnsi="Times New Roman"/>
          <w:b/>
          <w:sz w:val="24"/>
          <w:szCs w:val="24"/>
        </w:rPr>
        <w:t xml:space="preserve">Социокультурная компетенция. </w:t>
      </w:r>
    </w:p>
    <w:p w:rsidR="005D18F1" w:rsidRPr="00A23447" w:rsidRDefault="005D18F1" w:rsidP="00A23447">
      <w:pPr>
        <w:shd w:val="clear" w:color="auto" w:fill="FFFFFF"/>
        <w:spacing w:before="77"/>
        <w:ind w:firstLine="288"/>
        <w:jc w:val="both"/>
        <w:rPr>
          <w:rFonts w:ascii="Times New Roman" w:hAnsi="Times New Roman"/>
          <w:sz w:val="24"/>
          <w:szCs w:val="24"/>
        </w:rPr>
      </w:pPr>
      <w:r w:rsidRPr="00A23447">
        <w:rPr>
          <w:rFonts w:ascii="Times New Roman" w:hAnsi="Times New Roman"/>
          <w:sz w:val="24"/>
          <w:szCs w:val="24"/>
        </w:rPr>
        <w:t>Дальнейшее развитие социокультурных зна</w:t>
      </w:r>
      <w:r w:rsidRPr="00A23447">
        <w:rPr>
          <w:rFonts w:ascii="Times New Roman" w:hAnsi="Times New Roman"/>
          <w:sz w:val="24"/>
          <w:szCs w:val="24"/>
        </w:rPr>
        <w:softHyphen/>
      </w:r>
      <w:r w:rsidRPr="00A23447">
        <w:rPr>
          <w:rFonts w:ascii="Times New Roman" w:hAnsi="Times New Roman"/>
          <w:spacing w:val="-5"/>
          <w:sz w:val="24"/>
          <w:szCs w:val="24"/>
        </w:rPr>
        <w:t xml:space="preserve">ний и умений в 10-11-х классах происходит за счет </w:t>
      </w:r>
      <w:r w:rsidRPr="00A23447">
        <w:rPr>
          <w:rFonts w:ascii="Times New Roman" w:hAnsi="Times New Roman"/>
          <w:spacing w:val="-7"/>
          <w:sz w:val="24"/>
          <w:szCs w:val="24"/>
        </w:rPr>
        <w:t xml:space="preserve">углубления </w:t>
      </w:r>
      <w:r w:rsidRPr="00A23447">
        <w:rPr>
          <w:rFonts w:ascii="Times New Roman" w:hAnsi="Times New Roman"/>
          <w:b/>
          <w:bCs/>
          <w:spacing w:val="-7"/>
          <w:sz w:val="24"/>
          <w:szCs w:val="24"/>
        </w:rPr>
        <w:t>социокультурных знаний:</w:t>
      </w:r>
    </w:p>
    <w:p w:rsidR="005D18F1" w:rsidRPr="00A23447" w:rsidRDefault="005D18F1" w:rsidP="00A23447">
      <w:pPr>
        <w:shd w:val="clear" w:color="auto" w:fill="FFFFFF"/>
        <w:spacing w:before="5"/>
        <w:ind w:firstLine="288"/>
        <w:jc w:val="both"/>
        <w:rPr>
          <w:rFonts w:ascii="Times New Roman" w:hAnsi="Times New Roman"/>
          <w:sz w:val="24"/>
          <w:szCs w:val="24"/>
        </w:rPr>
      </w:pPr>
      <w:r w:rsidRPr="00A23447">
        <w:rPr>
          <w:rFonts w:ascii="Times New Roman" w:hAnsi="Times New Roman"/>
          <w:spacing w:val="-5"/>
          <w:sz w:val="24"/>
          <w:szCs w:val="24"/>
        </w:rPr>
        <w:t>— о правилах вежливого поведения в стандарт</w:t>
      </w:r>
      <w:r w:rsidRPr="00A23447">
        <w:rPr>
          <w:rFonts w:ascii="Times New Roman" w:hAnsi="Times New Roman"/>
          <w:spacing w:val="-5"/>
          <w:sz w:val="24"/>
          <w:szCs w:val="24"/>
        </w:rPr>
        <w:softHyphen/>
      </w:r>
      <w:r w:rsidRPr="00A23447">
        <w:rPr>
          <w:rFonts w:ascii="Times New Roman" w:hAnsi="Times New Roman"/>
          <w:sz w:val="24"/>
          <w:szCs w:val="24"/>
        </w:rPr>
        <w:t>ных ситуациях социально-бытовой, социально-культурной и учебно-трудовой сфер общения в англоговорящей среде (включая этикет пове</w:t>
      </w:r>
      <w:r w:rsidRPr="00A23447">
        <w:rPr>
          <w:rFonts w:ascii="Times New Roman" w:hAnsi="Times New Roman"/>
          <w:sz w:val="24"/>
          <w:szCs w:val="24"/>
        </w:rPr>
        <w:softHyphen/>
        <w:t xml:space="preserve">дения при проживании в зарубежной семье, при приглашении в гости, а также этикет поведения </w:t>
      </w:r>
      <w:r w:rsidRPr="00A23447">
        <w:rPr>
          <w:rFonts w:ascii="Times New Roman" w:hAnsi="Times New Roman"/>
          <w:spacing w:val="-1"/>
          <w:sz w:val="24"/>
          <w:szCs w:val="24"/>
        </w:rPr>
        <w:t>в гостях); о языковых средствах, которые могут использоваться в ситуациях официального и не</w:t>
      </w:r>
      <w:r w:rsidRPr="00A23447">
        <w:rPr>
          <w:rFonts w:ascii="Times New Roman" w:hAnsi="Times New Roman"/>
          <w:spacing w:val="-1"/>
          <w:sz w:val="24"/>
          <w:szCs w:val="24"/>
        </w:rPr>
        <w:softHyphen/>
      </w:r>
      <w:r w:rsidRPr="00A23447">
        <w:rPr>
          <w:rFonts w:ascii="Times New Roman" w:hAnsi="Times New Roman"/>
          <w:sz w:val="24"/>
          <w:szCs w:val="24"/>
        </w:rPr>
        <w:t>официального характера;</w:t>
      </w:r>
    </w:p>
    <w:p w:rsidR="005D18F1" w:rsidRPr="00A23447" w:rsidRDefault="005D18F1" w:rsidP="00A23447">
      <w:pPr>
        <w:shd w:val="clear" w:color="auto" w:fill="FFFFFF"/>
        <w:tabs>
          <w:tab w:val="left" w:pos="576"/>
        </w:tabs>
        <w:spacing w:before="19"/>
        <w:ind w:firstLine="298"/>
        <w:jc w:val="both"/>
        <w:rPr>
          <w:rFonts w:ascii="Times New Roman" w:hAnsi="Times New Roman"/>
          <w:sz w:val="24"/>
          <w:szCs w:val="24"/>
        </w:rPr>
      </w:pPr>
      <w:r w:rsidRPr="00A23447">
        <w:rPr>
          <w:rFonts w:ascii="Times New Roman" w:hAnsi="Times New Roman"/>
          <w:sz w:val="24"/>
          <w:szCs w:val="24"/>
        </w:rPr>
        <w:t>—</w:t>
      </w:r>
      <w:r w:rsidRPr="00A23447">
        <w:rPr>
          <w:rFonts w:ascii="Times New Roman" w:hAnsi="Times New Roman"/>
          <w:sz w:val="24"/>
          <w:szCs w:val="24"/>
        </w:rPr>
        <w:tab/>
        <w:t>о культурном наследии стран, говорящих</w:t>
      </w:r>
      <w:r w:rsidRPr="00A23447">
        <w:rPr>
          <w:rFonts w:ascii="Times New Roman" w:hAnsi="Times New Roman"/>
          <w:spacing w:val="-2"/>
          <w:sz w:val="24"/>
          <w:szCs w:val="24"/>
        </w:rPr>
        <w:t xml:space="preserve"> на английском языке, об условиях жизни разных</w:t>
      </w:r>
      <w:r w:rsidRPr="00A23447">
        <w:rPr>
          <w:rFonts w:ascii="Times New Roman" w:hAnsi="Times New Roman"/>
          <w:spacing w:val="-2"/>
          <w:sz w:val="24"/>
          <w:szCs w:val="24"/>
        </w:rPr>
        <w:br/>
      </w:r>
      <w:r w:rsidRPr="00A23447">
        <w:rPr>
          <w:rFonts w:ascii="Times New Roman" w:hAnsi="Times New Roman"/>
          <w:spacing w:val="-1"/>
          <w:sz w:val="24"/>
          <w:szCs w:val="24"/>
        </w:rPr>
        <w:t>слоев общества в них, возможностях получения</w:t>
      </w:r>
      <w:r w:rsidRPr="00A23447">
        <w:rPr>
          <w:rFonts w:ascii="Times New Roman" w:hAnsi="Times New Roman"/>
          <w:sz w:val="24"/>
          <w:szCs w:val="24"/>
        </w:rPr>
        <w:t xml:space="preserve"> образования и трудоустройства, их ценностных</w:t>
      </w:r>
      <w:r w:rsidRPr="00A23447">
        <w:rPr>
          <w:rFonts w:ascii="Times New Roman" w:hAnsi="Times New Roman"/>
          <w:sz w:val="24"/>
          <w:szCs w:val="24"/>
        </w:rPr>
        <w:br/>
        <w:t>ориентирах; этническом составе и религиозных особенностях этих стран.</w:t>
      </w:r>
    </w:p>
    <w:p w:rsidR="005D18F1" w:rsidRPr="00A23447" w:rsidRDefault="005D18F1" w:rsidP="00A23447">
      <w:pPr>
        <w:shd w:val="clear" w:color="auto" w:fill="FFFFFF"/>
        <w:ind w:left="5" w:right="10" w:firstLine="283"/>
        <w:jc w:val="both"/>
        <w:rPr>
          <w:rFonts w:ascii="Times New Roman" w:hAnsi="Times New Roman"/>
          <w:sz w:val="24"/>
          <w:szCs w:val="24"/>
        </w:rPr>
      </w:pPr>
      <w:r w:rsidRPr="00A23447">
        <w:rPr>
          <w:rFonts w:ascii="Times New Roman" w:hAnsi="Times New Roman"/>
          <w:spacing w:val="-1"/>
          <w:sz w:val="24"/>
          <w:szCs w:val="24"/>
        </w:rPr>
        <w:t>Происходит дальнейшее развитие социокуль</w:t>
      </w:r>
      <w:r w:rsidRPr="00A23447">
        <w:rPr>
          <w:rFonts w:ascii="Times New Roman" w:hAnsi="Times New Roman"/>
          <w:spacing w:val="-1"/>
          <w:sz w:val="24"/>
          <w:szCs w:val="24"/>
        </w:rPr>
        <w:softHyphen/>
      </w:r>
      <w:r w:rsidRPr="00A23447">
        <w:rPr>
          <w:rFonts w:ascii="Times New Roman" w:hAnsi="Times New Roman"/>
          <w:sz w:val="24"/>
          <w:szCs w:val="24"/>
        </w:rPr>
        <w:t>турных умений использовать:</w:t>
      </w:r>
    </w:p>
    <w:p w:rsidR="005D18F1" w:rsidRPr="00A23447" w:rsidRDefault="005D18F1" w:rsidP="00A23447">
      <w:pPr>
        <w:shd w:val="clear" w:color="auto" w:fill="FFFFFF"/>
        <w:tabs>
          <w:tab w:val="left" w:pos="576"/>
        </w:tabs>
        <w:ind w:right="5" w:firstLine="298"/>
        <w:jc w:val="both"/>
        <w:rPr>
          <w:rFonts w:ascii="Times New Roman" w:hAnsi="Times New Roman"/>
          <w:sz w:val="24"/>
          <w:szCs w:val="24"/>
        </w:rPr>
      </w:pPr>
      <w:r w:rsidRPr="00A23447">
        <w:rPr>
          <w:rFonts w:ascii="Times New Roman" w:hAnsi="Times New Roman"/>
          <w:sz w:val="24"/>
          <w:szCs w:val="24"/>
        </w:rPr>
        <w:t>—</w:t>
      </w:r>
      <w:r w:rsidRPr="00A23447">
        <w:rPr>
          <w:rFonts w:ascii="Times New Roman" w:hAnsi="Times New Roman"/>
          <w:sz w:val="24"/>
          <w:szCs w:val="24"/>
        </w:rPr>
        <w:tab/>
        <w:t>необходимые языковые средства для вы</w:t>
      </w:r>
      <w:r w:rsidRPr="00A23447">
        <w:rPr>
          <w:rFonts w:ascii="Times New Roman" w:hAnsi="Times New Roman"/>
          <w:sz w:val="24"/>
          <w:szCs w:val="24"/>
        </w:rPr>
        <w:softHyphen/>
        <w:t>ражения мнений (согласия / несогласия, отказа) в некатегоричной и неагрессивной форме, про</w:t>
      </w:r>
      <w:r w:rsidRPr="00A23447">
        <w:rPr>
          <w:rFonts w:ascii="Times New Roman" w:hAnsi="Times New Roman"/>
          <w:sz w:val="24"/>
          <w:szCs w:val="24"/>
        </w:rPr>
        <w:softHyphen/>
      </w:r>
      <w:r w:rsidRPr="00A23447">
        <w:rPr>
          <w:rFonts w:ascii="Times New Roman" w:hAnsi="Times New Roman"/>
          <w:spacing w:val="-1"/>
          <w:sz w:val="24"/>
          <w:szCs w:val="24"/>
        </w:rPr>
        <w:t xml:space="preserve"> являя уважение к взглядам других, в частности,</w:t>
      </w:r>
      <w:r w:rsidRPr="00A23447">
        <w:rPr>
          <w:rFonts w:ascii="Times New Roman" w:hAnsi="Times New Roman"/>
          <w:spacing w:val="-1"/>
          <w:sz w:val="24"/>
          <w:szCs w:val="24"/>
        </w:rPr>
        <w:br/>
      </w:r>
      <w:r w:rsidRPr="00A23447">
        <w:rPr>
          <w:rFonts w:ascii="Times New Roman" w:hAnsi="Times New Roman"/>
          <w:sz w:val="24"/>
          <w:szCs w:val="24"/>
        </w:rPr>
        <w:t>используя уместные речевые клише;</w:t>
      </w:r>
    </w:p>
    <w:p w:rsidR="005D18F1" w:rsidRPr="00A23447" w:rsidRDefault="005D18F1" w:rsidP="00A23447">
      <w:pPr>
        <w:widowControl w:val="0"/>
        <w:numPr>
          <w:ilvl w:val="0"/>
          <w:numId w:val="7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ind w:left="720" w:right="10" w:hanging="360"/>
        <w:jc w:val="both"/>
        <w:rPr>
          <w:rFonts w:ascii="Times New Roman" w:hAnsi="Times New Roman"/>
          <w:sz w:val="24"/>
          <w:szCs w:val="24"/>
        </w:rPr>
      </w:pPr>
      <w:r w:rsidRPr="00A23447">
        <w:rPr>
          <w:rFonts w:ascii="Times New Roman" w:hAnsi="Times New Roman"/>
          <w:sz w:val="24"/>
          <w:szCs w:val="24"/>
        </w:rPr>
        <w:t>необходимые языковые средства, с помо</w:t>
      </w:r>
      <w:r w:rsidRPr="00A23447">
        <w:rPr>
          <w:rFonts w:ascii="Times New Roman" w:hAnsi="Times New Roman"/>
          <w:sz w:val="24"/>
          <w:szCs w:val="24"/>
        </w:rPr>
        <w:softHyphen/>
      </w:r>
      <w:r w:rsidRPr="00A23447">
        <w:rPr>
          <w:rFonts w:ascii="Times New Roman" w:hAnsi="Times New Roman"/>
          <w:spacing w:val="-1"/>
          <w:sz w:val="24"/>
          <w:szCs w:val="24"/>
        </w:rPr>
        <w:t xml:space="preserve">щью которых можно представить родную страну </w:t>
      </w:r>
      <w:r w:rsidRPr="00A23447">
        <w:rPr>
          <w:rFonts w:ascii="Times New Roman" w:hAnsi="Times New Roman"/>
          <w:spacing w:val="-3"/>
          <w:sz w:val="24"/>
          <w:szCs w:val="24"/>
        </w:rPr>
        <w:t xml:space="preserve">и культуру в общении с представителями других </w:t>
      </w:r>
      <w:r w:rsidRPr="00A23447">
        <w:rPr>
          <w:rFonts w:ascii="Times New Roman" w:hAnsi="Times New Roman"/>
          <w:spacing w:val="-2"/>
          <w:sz w:val="24"/>
          <w:szCs w:val="24"/>
        </w:rPr>
        <w:t>стран, говорящими на английском языке, оказать помощь зарубежным гостям в ситуациях повсед</w:t>
      </w:r>
      <w:r w:rsidRPr="00A23447">
        <w:rPr>
          <w:rFonts w:ascii="Times New Roman" w:hAnsi="Times New Roman"/>
          <w:spacing w:val="-2"/>
          <w:sz w:val="24"/>
          <w:szCs w:val="24"/>
        </w:rPr>
        <w:softHyphen/>
      </w:r>
      <w:r w:rsidRPr="00A23447">
        <w:rPr>
          <w:rFonts w:ascii="Times New Roman" w:hAnsi="Times New Roman"/>
          <w:sz w:val="24"/>
          <w:szCs w:val="24"/>
        </w:rPr>
        <w:t>невного общения;</w:t>
      </w:r>
    </w:p>
    <w:p w:rsidR="005D18F1" w:rsidRPr="00D72A6F" w:rsidRDefault="005D18F1" w:rsidP="00A23447">
      <w:pPr>
        <w:widowControl w:val="0"/>
        <w:numPr>
          <w:ilvl w:val="0"/>
          <w:numId w:val="7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before="5" w:after="0" w:line="240" w:lineRule="auto"/>
        <w:ind w:left="720" w:right="14" w:hanging="360"/>
        <w:jc w:val="both"/>
        <w:rPr>
          <w:rFonts w:ascii="Times New Roman" w:hAnsi="Times New Roman"/>
          <w:sz w:val="24"/>
          <w:szCs w:val="24"/>
        </w:rPr>
      </w:pPr>
      <w:r w:rsidRPr="00A23447">
        <w:rPr>
          <w:rFonts w:ascii="Times New Roman" w:hAnsi="Times New Roman"/>
          <w:sz w:val="24"/>
          <w:szCs w:val="24"/>
        </w:rPr>
        <w:t>принятые в английском языке формулы речевого этикета в стандартных ситуациях об</w:t>
      </w:r>
      <w:r w:rsidRPr="00A23447">
        <w:rPr>
          <w:rFonts w:ascii="Times New Roman" w:hAnsi="Times New Roman"/>
          <w:sz w:val="24"/>
          <w:szCs w:val="24"/>
        </w:rPr>
        <w:softHyphen/>
        <w:t>щения.</w:t>
      </w:r>
    </w:p>
    <w:p w:rsidR="005D18F1" w:rsidRPr="00B24556" w:rsidRDefault="005D18F1" w:rsidP="00D72A6F">
      <w:pPr>
        <w:widowControl w:val="0"/>
        <w:shd w:val="clear" w:color="auto" w:fill="FFFFFF"/>
        <w:tabs>
          <w:tab w:val="left" w:pos="571"/>
        </w:tabs>
        <w:autoSpaceDE w:val="0"/>
        <w:autoSpaceDN w:val="0"/>
        <w:adjustRightInd w:val="0"/>
        <w:spacing w:before="5" w:after="0" w:line="240" w:lineRule="auto"/>
        <w:ind w:right="14"/>
        <w:jc w:val="both"/>
        <w:rPr>
          <w:rFonts w:ascii="Times New Roman" w:hAnsi="Times New Roman"/>
          <w:sz w:val="24"/>
          <w:szCs w:val="24"/>
        </w:rPr>
      </w:pPr>
    </w:p>
    <w:p w:rsidR="005D18F1" w:rsidRPr="00A23447" w:rsidRDefault="005D18F1" w:rsidP="00D72A6F">
      <w:pPr>
        <w:widowControl w:val="0"/>
        <w:shd w:val="clear" w:color="auto" w:fill="FFFFFF"/>
        <w:tabs>
          <w:tab w:val="left" w:pos="571"/>
        </w:tabs>
        <w:autoSpaceDE w:val="0"/>
        <w:autoSpaceDN w:val="0"/>
        <w:adjustRightInd w:val="0"/>
        <w:spacing w:before="5" w:after="0" w:line="240" w:lineRule="auto"/>
        <w:ind w:right="14"/>
        <w:jc w:val="both"/>
        <w:rPr>
          <w:rFonts w:ascii="Times New Roman" w:hAnsi="Times New Roman"/>
          <w:sz w:val="24"/>
          <w:szCs w:val="24"/>
        </w:rPr>
      </w:pPr>
    </w:p>
    <w:p w:rsidR="005D18F1" w:rsidRPr="00A23447" w:rsidRDefault="005D18F1" w:rsidP="00A23447">
      <w:pPr>
        <w:shd w:val="clear" w:color="auto" w:fill="FFFFFF"/>
        <w:spacing w:before="341"/>
        <w:ind w:left="610" w:right="461" w:firstLine="302"/>
        <w:rPr>
          <w:rFonts w:ascii="Times New Roman" w:hAnsi="Times New Roman"/>
          <w:sz w:val="24"/>
          <w:szCs w:val="24"/>
        </w:rPr>
      </w:pPr>
      <w:r w:rsidRPr="00A23447">
        <w:rPr>
          <w:rFonts w:ascii="Times New Roman" w:hAnsi="Times New Roman"/>
          <w:b/>
          <w:bCs/>
          <w:sz w:val="24"/>
          <w:szCs w:val="24"/>
        </w:rPr>
        <w:t>3. Учебно-познавательная и компенсаторная компетенции</w:t>
      </w:r>
    </w:p>
    <w:p w:rsidR="005D18F1" w:rsidRPr="00A23447" w:rsidRDefault="005D18F1" w:rsidP="00A23447">
      <w:pPr>
        <w:shd w:val="clear" w:color="auto" w:fill="FFFFFF"/>
        <w:spacing w:before="86"/>
        <w:ind w:left="10" w:right="5" w:firstLine="278"/>
        <w:jc w:val="both"/>
        <w:rPr>
          <w:rFonts w:ascii="Times New Roman" w:hAnsi="Times New Roman"/>
          <w:sz w:val="24"/>
          <w:szCs w:val="24"/>
        </w:rPr>
      </w:pPr>
      <w:r w:rsidRPr="00A23447">
        <w:rPr>
          <w:rFonts w:ascii="Times New Roman" w:hAnsi="Times New Roman"/>
          <w:sz w:val="24"/>
          <w:szCs w:val="24"/>
        </w:rPr>
        <w:t>Наряду с умениями, сформированными в ос</w:t>
      </w:r>
      <w:r w:rsidRPr="00A23447">
        <w:rPr>
          <w:rFonts w:ascii="Times New Roman" w:hAnsi="Times New Roman"/>
          <w:sz w:val="24"/>
          <w:szCs w:val="24"/>
        </w:rPr>
        <w:softHyphen/>
        <w:t xml:space="preserve">новной школе (2-9 классы), старшеклассники </w:t>
      </w:r>
      <w:r w:rsidRPr="00A23447">
        <w:rPr>
          <w:rFonts w:ascii="Times New Roman" w:hAnsi="Times New Roman"/>
          <w:spacing w:val="-2"/>
          <w:sz w:val="24"/>
          <w:szCs w:val="24"/>
        </w:rPr>
        <w:t xml:space="preserve">овладевают следующими умениями и навыками, </w:t>
      </w:r>
      <w:r w:rsidRPr="00A23447">
        <w:rPr>
          <w:rFonts w:ascii="Times New Roman" w:hAnsi="Times New Roman"/>
          <w:spacing w:val="-3"/>
          <w:sz w:val="24"/>
          <w:szCs w:val="24"/>
        </w:rPr>
        <w:t>позволяющими самостоятельно приобретать зна</w:t>
      </w:r>
      <w:r w:rsidRPr="00A23447">
        <w:rPr>
          <w:rFonts w:ascii="Times New Roman" w:hAnsi="Times New Roman"/>
          <w:spacing w:val="-3"/>
          <w:sz w:val="24"/>
          <w:szCs w:val="24"/>
        </w:rPr>
        <w:softHyphen/>
      </w:r>
      <w:r w:rsidRPr="00A23447">
        <w:rPr>
          <w:rFonts w:ascii="Times New Roman" w:hAnsi="Times New Roman"/>
          <w:sz w:val="24"/>
          <w:szCs w:val="24"/>
        </w:rPr>
        <w:t>ния:</w:t>
      </w:r>
    </w:p>
    <w:p w:rsidR="005D18F1" w:rsidRPr="00A23447" w:rsidRDefault="005D18F1" w:rsidP="00A23447">
      <w:pPr>
        <w:widowControl w:val="0"/>
        <w:numPr>
          <w:ilvl w:val="0"/>
          <w:numId w:val="7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ind w:left="720" w:right="14" w:hanging="360"/>
        <w:jc w:val="both"/>
        <w:rPr>
          <w:rFonts w:ascii="Times New Roman" w:hAnsi="Times New Roman"/>
          <w:sz w:val="24"/>
          <w:szCs w:val="24"/>
        </w:rPr>
      </w:pPr>
      <w:r w:rsidRPr="00A23447">
        <w:rPr>
          <w:rFonts w:ascii="Times New Roman" w:hAnsi="Times New Roman"/>
          <w:spacing w:val="-3"/>
          <w:sz w:val="24"/>
          <w:szCs w:val="24"/>
        </w:rPr>
        <w:t>пользоваться такими приемами мыслитель</w:t>
      </w:r>
      <w:r w:rsidRPr="00A23447">
        <w:rPr>
          <w:rFonts w:ascii="Times New Roman" w:hAnsi="Times New Roman"/>
          <w:spacing w:val="-3"/>
          <w:sz w:val="24"/>
          <w:szCs w:val="24"/>
        </w:rPr>
        <w:softHyphen/>
      </w:r>
      <w:r w:rsidRPr="00A23447">
        <w:rPr>
          <w:rFonts w:ascii="Times New Roman" w:hAnsi="Times New Roman"/>
          <w:spacing w:val="-1"/>
          <w:sz w:val="24"/>
          <w:szCs w:val="24"/>
        </w:rPr>
        <w:t xml:space="preserve">ной деятельности, как сравнение, сопоставление, </w:t>
      </w:r>
      <w:r w:rsidRPr="00A23447">
        <w:rPr>
          <w:rFonts w:ascii="Times New Roman" w:hAnsi="Times New Roman"/>
          <w:sz w:val="24"/>
          <w:szCs w:val="24"/>
        </w:rPr>
        <w:t>анализ, обобщение, систематизация;</w:t>
      </w:r>
    </w:p>
    <w:p w:rsidR="005D18F1" w:rsidRPr="00A23447" w:rsidRDefault="005D18F1" w:rsidP="00A23447">
      <w:pPr>
        <w:widowControl w:val="0"/>
        <w:numPr>
          <w:ilvl w:val="0"/>
          <w:numId w:val="7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ind w:left="720" w:right="5" w:hanging="360"/>
        <w:jc w:val="both"/>
        <w:rPr>
          <w:rFonts w:ascii="Times New Roman" w:hAnsi="Times New Roman"/>
          <w:sz w:val="24"/>
          <w:szCs w:val="24"/>
        </w:rPr>
      </w:pPr>
      <w:r w:rsidRPr="00A23447">
        <w:rPr>
          <w:rFonts w:ascii="Times New Roman" w:hAnsi="Times New Roman"/>
          <w:spacing w:val="-3"/>
          <w:sz w:val="24"/>
          <w:szCs w:val="24"/>
        </w:rPr>
        <w:t xml:space="preserve">выделять нужную / основную информацию </w:t>
      </w:r>
      <w:r w:rsidRPr="00A23447">
        <w:rPr>
          <w:rFonts w:ascii="Times New Roman" w:hAnsi="Times New Roman"/>
          <w:spacing w:val="-1"/>
          <w:sz w:val="24"/>
          <w:szCs w:val="24"/>
        </w:rPr>
        <w:t xml:space="preserve">и фиксировать основное содержание сообщений </w:t>
      </w:r>
      <w:r w:rsidRPr="00A23447">
        <w:rPr>
          <w:rFonts w:ascii="Times New Roman" w:hAnsi="Times New Roman"/>
          <w:sz w:val="24"/>
          <w:szCs w:val="24"/>
        </w:rPr>
        <w:t xml:space="preserve">на английском языке из различных источников, </w:t>
      </w:r>
      <w:r w:rsidRPr="00A23447">
        <w:rPr>
          <w:rFonts w:ascii="Times New Roman" w:hAnsi="Times New Roman"/>
          <w:spacing w:val="-1"/>
          <w:sz w:val="24"/>
          <w:szCs w:val="24"/>
        </w:rPr>
        <w:t>воспринимаемых в устной или письменной фор</w:t>
      </w:r>
      <w:r w:rsidRPr="00A23447">
        <w:rPr>
          <w:rFonts w:ascii="Times New Roman" w:hAnsi="Times New Roman"/>
          <w:spacing w:val="-1"/>
          <w:sz w:val="24"/>
          <w:szCs w:val="24"/>
        </w:rPr>
        <w:softHyphen/>
      </w:r>
      <w:r w:rsidRPr="00A23447">
        <w:rPr>
          <w:rFonts w:ascii="Times New Roman" w:hAnsi="Times New Roman"/>
          <w:sz w:val="24"/>
          <w:szCs w:val="24"/>
        </w:rPr>
        <w:t>ме;</w:t>
      </w:r>
    </w:p>
    <w:p w:rsidR="005D18F1" w:rsidRPr="00A23447" w:rsidRDefault="005D18F1" w:rsidP="00A23447">
      <w:pPr>
        <w:widowControl w:val="0"/>
        <w:numPr>
          <w:ilvl w:val="0"/>
          <w:numId w:val="7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ind w:left="720" w:right="5" w:hanging="360"/>
        <w:jc w:val="both"/>
        <w:rPr>
          <w:rFonts w:ascii="Times New Roman" w:hAnsi="Times New Roman"/>
          <w:sz w:val="24"/>
          <w:szCs w:val="24"/>
        </w:rPr>
      </w:pPr>
      <w:r w:rsidRPr="00A23447">
        <w:rPr>
          <w:rFonts w:ascii="Times New Roman" w:hAnsi="Times New Roman"/>
          <w:spacing w:val="-1"/>
          <w:sz w:val="24"/>
          <w:szCs w:val="24"/>
        </w:rPr>
        <w:t>критически оценивать информацию, полу</w:t>
      </w:r>
      <w:r w:rsidRPr="00A23447">
        <w:rPr>
          <w:rFonts w:ascii="Times New Roman" w:hAnsi="Times New Roman"/>
          <w:spacing w:val="-1"/>
          <w:sz w:val="24"/>
          <w:szCs w:val="24"/>
        </w:rPr>
        <w:softHyphen/>
      </w:r>
      <w:r w:rsidRPr="00A23447">
        <w:rPr>
          <w:rFonts w:ascii="Times New Roman" w:hAnsi="Times New Roman"/>
          <w:sz w:val="24"/>
          <w:szCs w:val="24"/>
        </w:rPr>
        <w:t>чаемую из прослушиваемых или прочитанных текстов, а также в процессе обсуждения про</w:t>
      </w:r>
      <w:r w:rsidRPr="00A23447">
        <w:rPr>
          <w:rFonts w:ascii="Times New Roman" w:hAnsi="Times New Roman"/>
          <w:sz w:val="24"/>
          <w:szCs w:val="24"/>
        </w:rPr>
        <w:softHyphen/>
        <w:t>блем;</w:t>
      </w:r>
    </w:p>
    <w:p w:rsidR="005D18F1" w:rsidRPr="00A23447" w:rsidRDefault="005D18F1" w:rsidP="00A23447">
      <w:pPr>
        <w:shd w:val="clear" w:color="auto" w:fill="FFFFFF"/>
        <w:tabs>
          <w:tab w:val="left" w:pos="514"/>
        </w:tabs>
        <w:ind w:left="10" w:right="5" w:firstLine="293"/>
        <w:jc w:val="both"/>
        <w:rPr>
          <w:rFonts w:ascii="Times New Roman" w:hAnsi="Times New Roman"/>
          <w:sz w:val="24"/>
          <w:szCs w:val="24"/>
        </w:rPr>
      </w:pPr>
      <w:r w:rsidRPr="00A23447">
        <w:rPr>
          <w:rFonts w:ascii="Times New Roman" w:hAnsi="Times New Roman"/>
          <w:sz w:val="24"/>
          <w:szCs w:val="24"/>
        </w:rPr>
        <w:t>—</w:t>
      </w:r>
      <w:r w:rsidRPr="00A23447">
        <w:rPr>
          <w:rFonts w:ascii="Times New Roman" w:hAnsi="Times New Roman"/>
          <w:sz w:val="24"/>
          <w:szCs w:val="24"/>
        </w:rPr>
        <w:tab/>
        <w:t>использовать языковую и контекстуаль</w:t>
      </w:r>
      <w:r w:rsidRPr="00A23447">
        <w:rPr>
          <w:rFonts w:ascii="Times New Roman" w:hAnsi="Times New Roman"/>
          <w:sz w:val="24"/>
          <w:szCs w:val="24"/>
        </w:rPr>
        <w:softHyphen/>
      </w:r>
      <w:r w:rsidRPr="00A23447">
        <w:rPr>
          <w:rFonts w:ascii="Times New Roman" w:hAnsi="Times New Roman"/>
          <w:spacing w:val="-3"/>
          <w:sz w:val="24"/>
          <w:szCs w:val="24"/>
        </w:rPr>
        <w:t>ную догадку, двуязычный / одноязычный словарь</w:t>
      </w:r>
      <w:r w:rsidRPr="00A23447">
        <w:rPr>
          <w:rFonts w:ascii="Times New Roman" w:hAnsi="Times New Roman"/>
          <w:spacing w:val="-3"/>
          <w:sz w:val="24"/>
          <w:szCs w:val="24"/>
        </w:rPr>
        <w:br/>
      </w:r>
      <w:r w:rsidRPr="00A23447">
        <w:rPr>
          <w:rFonts w:ascii="Times New Roman" w:hAnsi="Times New Roman"/>
          <w:spacing w:val="-4"/>
          <w:sz w:val="24"/>
          <w:szCs w:val="24"/>
        </w:rPr>
        <w:t>и другую справочную литературу при восприятии</w:t>
      </w:r>
      <w:r w:rsidRPr="00A23447">
        <w:rPr>
          <w:rFonts w:ascii="Times New Roman" w:hAnsi="Times New Roman"/>
          <w:sz w:val="24"/>
          <w:szCs w:val="24"/>
        </w:rPr>
        <w:t xml:space="preserve"> на слух или чтении текстов на английском язы</w:t>
      </w:r>
      <w:r w:rsidRPr="00A23447">
        <w:rPr>
          <w:rFonts w:ascii="Times New Roman" w:hAnsi="Times New Roman"/>
          <w:sz w:val="24"/>
          <w:szCs w:val="24"/>
        </w:rPr>
        <w:softHyphen/>
        <w:t>ке;</w:t>
      </w:r>
    </w:p>
    <w:p w:rsidR="005D18F1" w:rsidRPr="00A23447" w:rsidRDefault="005D18F1" w:rsidP="00A23447">
      <w:pPr>
        <w:widowControl w:val="0"/>
        <w:numPr>
          <w:ilvl w:val="0"/>
          <w:numId w:val="8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after="0" w:line="240" w:lineRule="auto"/>
        <w:ind w:left="14" w:right="5" w:firstLine="288"/>
        <w:jc w:val="both"/>
        <w:rPr>
          <w:rFonts w:ascii="Times New Roman" w:hAnsi="Times New Roman"/>
          <w:sz w:val="24"/>
          <w:szCs w:val="24"/>
        </w:rPr>
      </w:pPr>
      <w:r w:rsidRPr="00A23447">
        <w:rPr>
          <w:rFonts w:ascii="Times New Roman" w:hAnsi="Times New Roman"/>
          <w:sz w:val="24"/>
          <w:szCs w:val="24"/>
        </w:rPr>
        <w:t xml:space="preserve">участвовать в проектной деятельности (в </w:t>
      </w:r>
      <w:r w:rsidRPr="00A23447">
        <w:rPr>
          <w:rFonts w:ascii="Times New Roman" w:hAnsi="Times New Roman"/>
          <w:spacing w:val="-1"/>
          <w:sz w:val="24"/>
          <w:szCs w:val="24"/>
        </w:rPr>
        <w:t>том числе межпредметного характера), осущест</w:t>
      </w:r>
      <w:r w:rsidRPr="00A23447">
        <w:rPr>
          <w:rFonts w:ascii="Times New Roman" w:hAnsi="Times New Roman"/>
          <w:spacing w:val="-1"/>
          <w:sz w:val="24"/>
          <w:szCs w:val="24"/>
        </w:rPr>
        <w:softHyphen/>
        <w:t>вляя ее в сотрудничестве или индивидуально;</w:t>
      </w:r>
    </w:p>
    <w:p w:rsidR="005D18F1" w:rsidRPr="00A23447" w:rsidRDefault="005D18F1" w:rsidP="00A23447">
      <w:pPr>
        <w:widowControl w:val="0"/>
        <w:numPr>
          <w:ilvl w:val="0"/>
          <w:numId w:val="8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after="0" w:line="240" w:lineRule="auto"/>
        <w:ind w:left="14" w:right="5" w:firstLine="288"/>
        <w:jc w:val="both"/>
        <w:rPr>
          <w:rFonts w:ascii="Times New Roman" w:hAnsi="Times New Roman"/>
          <w:sz w:val="24"/>
          <w:szCs w:val="24"/>
        </w:rPr>
      </w:pPr>
      <w:r w:rsidRPr="00A23447">
        <w:rPr>
          <w:rFonts w:ascii="Times New Roman" w:hAnsi="Times New Roman"/>
          <w:sz w:val="24"/>
          <w:szCs w:val="24"/>
        </w:rPr>
        <w:t>пользоваться разными учебными страте</w:t>
      </w:r>
      <w:r w:rsidRPr="00A23447">
        <w:rPr>
          <w:rFonts w:ascii="Times New Roman" w:hAnsi="Times New Roman"/>
          <w:sz w:val="24"/>
          <w:szCs w:val="24"/>
        </w:rPr>
        <w:softHyphen/>
      </w:r>
      <w:r w:rsidRPr="00A23447">
        <w:rPr>
          <w:rFonts w:ascii="Times New Roman" w:hAnsi="Times New Roman"/>
          <w:spacing w:val="-2"/>
          <w:sz w:val="24"/>
          <w:szCs w:val="24"/>
        </w:rPr>
        <w:t xml:space="preserve">гиями, позволяющими рационально планировать </w:t>
      </w:r>
      <w:r w:rsidRPr="00A23447">
        <w:rPr>
          <w:rFonts w:ascii="Times New Roman" w:hAnsi="Times New Roman"/>
          <w:sz w:val="24"/>
          <w:szCs w:val="24"/>
        </w:rPr>
        <w:t xml:space="preserve">свое время, снимать стрессы во время учебы, </w:t>
      </w:r>
      <w:r w:rsidRPr="00A23447">
        <w:rPr>
          <w:rFonts w:ascii="Times New Roman" w:hAnsi="Times New Roman"/>
          <w:spacing w:val="-4"/>
          <w:sz w:val="24"/>
          <w:szCs w:val="24"/>
        </w:rPr>
        <w:t xml:space="preserve">готовиться к предстоящим выпускным экзаменам </w:t>
      </w:r>
      <w:r w:rsidRPr="00A23447">
        <w:rPr>
          <w:rFonts w:ascii="Times New Roman" w:hAnsi="Times New Roman"/>
          <w:sz w:val="24"/>
          <w:szCs w:val="24"/>
        </w:rPr>
        <w:t xml:space="preserve">(см. приложение </w:t>
      </w:r>
      <w:r w:rsidRPr="00A23447">
        <w:rPr>
          <w:rFonts w:ascii="Times New Roman" w:hAnsi="Times New Roman"/>
          <w:sz w:val="24"/>
          <w:szCs w:val="24"/>
          <w:lang w:val="en-US"/>
        </w:rPr>
        <w:t>Learning</w:t>
      </w:r>
      <w:r w:rsidRPr="00A23447">
        <w:rPr>
          <w:rFonts w:ascii="Times New Roman" w:hAnsi="Times New Roman"/>
          <w:sz w:val="24"/>
          <w:szCs w:val="24"/>
        </w:rPr>
        <w:t xml:space="preserve"> </w:t>
      </w:r>
      <w:r w:rsidRPr="00A23447">
        <w:rPr>
          <w:rFonts w:ascii="Times New Roman" w:hAnsi="Times New Roman"/>
          <w:sz w:val="24"/>
          <w:szCs w:val="24"/>
          <w:lang w:val="en-US"/>
        </w:rPr>
        <w:t>Strategies</w:t>
      </w:r>
      <w:r w:rsidRPr="00A23447">
        <w:rPr>
          <w:rFonts w:ascii="Times New Roman" w:hAnsi="Times New Roman"/>
          <w:sz w:val="24"/>
          <w:szCs w:val="24"/>
        </w:rPr>
        <w:t>).</w:t>
      </w:r>
    </w:p>
    <w:p w:rsidR="005D18F1" w:rsidRPr="00A23447" w:rsidRDefault="005D18F1" w:rsidP="00A23447">
      <w:pPr>
        <w:shd w:val="clear" w:color="auto" w:fill="FFFFFF"/>
        <w:spacing w:before="182"/>
        <w:ind w:left="298"/>
        <w:rPr>
          <w:rFonts w:ascii="Times New Roman" w:hAnsi="Times New Roman"/>
          <w:sz w:val="24"/>
          <w:szCs w:val="24"/>
        </w:rPr>
      </w:pPr>
      <w:r w:rsidRPr="00A23447">
        <w:rPr>
          <w:rFonts w:ascii="Times New Roman" w:hAnsi="Times New Roman"/>
          <w:i/>
          <w:iCs/>
          <w:sz w:val="24"/>
          <w:szCs w:val="24"/>
        </w:rPr>
        <w:t>Развитие специальных учебных умений:</w:t>
      </w:r>
    </w:p>
    <w:p w:rsidR="005D18F1" w:rsidRPr="00A23447" w:rsidRDefault="005D18F1" w:rsidP="00A23447">
      <w:pPr>
        <w:widowControl w:val="0"/>
        <w:numPr>
          <w:ilvl w:val="0"/>
          <w:numId w:val="8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after="0" w:line="240" w:lineRule="auto"/>
        <w:ind w:left="14" w:right="5" w:firstLine="288"/>
        <w:jc w:val="both"/>
        <w:rPr>
          <w:rFonts w:ascii="Times New Roman" w:hAnsi="Times New Roman"/>
          <w:i/>
          <w:iCs/>
          <w:sz w:val="24"/>
          <w:szCs w:val="24"/>
        </w:rPr>
      </w:pPr>
      <w:r w:rsidRPr="00A23447">
        <w:rPr>
          <w:rFonts w:ascii="Times New Roman" w:hAnsi="Times New Roman"/>
          <w:sz w:val="24"/>
          <w:szCs w:val="24"/>
        </w:rPr>
        <w:t>интерпретировать языковые средства, от</w:t>
      </w:r>
      <w:r w:rsidRPr="00A23447">
        <w:rPr>
          <w:rFonts w:ascii="Times New Roman" w:hAnsi="Times New Roman"/>
          <w:sz w:val="24"/>
          <w:szCs w:val="24"/>
        </w:rPr>
        <w:softHyphen/>
      </w:r>
      <w:r w:rsidRPr="00A23447">
        <w:rPr>
          <w:rFonts w:ascii="Times New Roman" w:hAnsi="Times New Roman"/>
          <w:spacing w:val="-2"/>
          <w:sz w:val="24"/>
          <w:szCs w:val="24"/>
        </w:rPr>
        <w:t>ражающие особенности иной культуры, исполь</w:t>
      </w:r>
      <w:r w:rsidRPr="00A23447">
        <w:rPr>
          <w:rFonts w:ascii="Times New Roman" w:hAnsi="Times New Roman"/>
          <w:spacing w:val="-2"/>
          <w:sz w:val="24"/>
          <w:szCs w:val="24"/>
        </w:rPr>
        <w:softHyphen/>
      </w:r>
      <w:r w:rsidRPr="00A23447">
        <w:rPr>
          <w:rFonts w:ascii="Times New Roman" w:hAnsi="Times New Roman"/>
          <w:spacing w:val="-3"/>
          <w:sz w:val="24"/>
          <w:szCs w:val="24"/>
        </w:rPr>
        <w:t>зовать выборочный перевод для уточнения пони</w:t>
      </w:r>
      <w:r w:rsidRPr="00A23447">
        <w:rPr>
          <w:rFonts w:ascii="Times New Roman" w:hAnsi="Times New Roman"/>
          <w:spacing w:val="-3"/>
          <w:sz w:val="24"/>
          <w:szCs w:val="24"/>
        </w:rPr>
        <w:softHyphen/>
      </w:r>
      <w:r w:rsidRPr="00A23447">
        <w:rPr>
          <w:rFonts w:ascii="Times New Roman" w:hAnsi="Times New Roman"/>
          <w:sz w:val="24"/>
          <w:szCs w:val="24"/>
        </w:rPr>
        <w:t>мания иноязычного текста;</w:t>
      </w:r>
    </w:p>
    <w:p w:rsidR="005D18F1" w:rsidRPr="00A23447" w:rsidRDefault="005D18F1" w:rsidP="00A23447">
      <w:pPr>
        <w:widowControl w:val="0"/>
        <w:numPr>
          <w:ilvl w:val="0"/>
          <w:numId w:val="8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after="0" w:line="240" w:lineRule="auto"/>
        <w:ind w:left="14" w:firstLine="288"/>
        <w:jc w:val="both"/>
        <w:rPr>
          <w:rFonts w:ascii="Times New Roman" w:hAnsi="Times New Roman"/>
          <w:sz w:val="24"/>
          <w:szCs w:val="24"/>
        </w:rPr>
      </w:pPr>
      <w:r w:rsidRPr="00A23447">
        <w:rPr>
          <w:rFonts w:ascii="Times New Roman" w:hAnsi="Times New Roman"/>
          <w:sz w:val="24"/>
          <w:szCs w:val="24"/>
        </w:rPr>
        <w:t xml:space="preserve">пользоваться справочным материалом УМК (лингвострановедческим справочником, </w:t>
      </w:r>
      <w:r w:rsidRPr="00A23447">
        <w:rPr>
          <w:rFonts w:ascii="Times New Roman" w:hAnsi="Times New Roman"/>
          <w:spacing w:val="-2"/>
          <w:sz w:val="24"/>
          <w:szCs w:val="24"/>
        </w:rPr>
        <w:t>грамматическими правилами, таблицами, слова</w:t>
      </w:r>
      <w:r w:rsidRPr="00A23447">
        <w:rPr>
          <w:rFonts w:ascii="Times New Roman" w:hAnsi="Times New Roman"/>
          <w:spacing w:val="-2"/>
          <w:sz w:val="24"/>
          <w:szCs w:val="24"/>
        </w:rPr>
        <w:softHyphen/>
      </w:r>
      <w:r w:rsidRPr="00A23447">
        <w:rPr>
          <w:rFonts w:ascii="Times New Roman" w:hAnsi="Times New Roman"/>
          <w:sz w:val="24"/>
          <w:szCs w:val="24"/>
        </w:rPr>
        <w:t>рем, памятками специального предметного ха</w:t>
      </w:r>
      <w:r w:rsidRPr="00A23447">
        <w:rPr>
          <w:rFonts w:ascii="Times New Roman" w:hAnsi="Times New Roman"/>
          <w:sz w:val="24"/>
          <w:szCs w:val="24"/>
        </w:rPr>
        <w:softHyphen/>
        <w:t>рактера).</w:t>
      </w:r>
    </w:p>
    <w:p w:rsidR="005D18F1" w:rsidRPr="00A23447" w:rsidRDefault="005D18F1" w:rsidP="002327BD">
      <w:pPr>
        <w:pStyle w:val="ListParagraph"/>
        <w:shd w:val="clear" w:color="auto" w:fill="FFFFFF"/>
        <w:spacing w:before="5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</w:t>
      </w:r>
      <w:r w:rsidRPr="00A23447">
        <w:rPr>
          <w:b/>
          <w:bCs/>
          <w:sz w:val="24"/>
          <w:szCs w:val="24"/>
        </w:rPr>
        <w:t>4. Языковая компетенция</w:t>
      </w:r>
    </w:p>
    <w:p w:rsidR="005D18F1" w:rsidRPr="00A23447" w:rsidRDefault="005D18F1" w:rsidP="00A23447">
      <w:pPr>
        <w:shd w:val="clear" w:color="auto" w:fill="FFFFFF"/>
        <w:spacing w:before="130"/>
        <w:ind w:left="1670" w:hanging="1296"/>
        <w:rPr>
          <w:rFonts w:ascii="Times New Roman" w:hAnsi="Times New Roman"/>
          <w:sz w:val="24"/>
          <w:szCs w:val="24"/>
        </w:rPr>
      </w:pPr>
      <w:r w:rsidRPr="00A23447">
        <w:rPr>
          <w:rFonts w:ascii="Times New Roman" w:hAnsi="Times New Roman"/>
          <w:b/>
          <w:bCs/>
          <w:sz w:val="24"/>
          <w:szCs w:val="24"/>
        </w:rPr>
        <w:t>4.1. Произносительная сторона речи. Орфография</w:t>
      </w:r>
    </w:p>
    <w:p w:rsidR="005D18F1" w:rsidRPr="00A23447" w:rsidRDefault="005D18F1" w:rsidP="00A23447">
      <w:pPr>
        <w:shd w:val="clear" w:color="auto" w:fill="FFFFFF"/>
        <w:spacing w:before="86"/>
        <w:ind w:right="19" w:firstLine="283"/>
        <w:jc w:val="both"/>
        <w:rPr>
          <w:rFonts w:ascii="Times New Roman" w:hAnsi="Times New Roman"/>
          <w:sz w:val="24"/>
          <w:szCs w:val="24"/>
        </w:rPr>
      </w:pPr>
      <w:r w:rsidRPr="00A23447">
        <w:rPr>
          <w:rFonts w:ascii="Times New Roman" w:hAnsi="Times New Roman"/>
          <w:spacing w:val="-2"/>
          <w:sz w:val="24"/>
          <w:szCs w:val="24"/>
        </w:rPr>
        <w:t>На старшем этапе совершенствуются следую</w:t>
      </w:r>
      <w:r w:rsidRPr="00A23447">
        <w:rPr>
          <w:rFonts w:ascii="Times New Roman" w:hAnsi="Times New Roman"/>
          <w:spacing w:val="-2"/>
          <w:sz w:val="24"/>
          <w:szCs w:val="24"/>
        </w:rPr>
        <w:softHyphen/>
      </w:r>
      <w:r w:rsidRPr="00A23447">
        <w:rPr>
          <w:rFonts w:ascii="Times New Roman" w:hAnsi="Times New Roman"/>
          <w:sz w:val="24"/>
          <w:szCs w:val="24"/>
        </w:rPr>
        <w:t>щие навыки:</w:t>
      </w:r>
    </w:p>
    <w:p w:rsidR="005D18F1" w:rsidRPr="00A23447" w:rsidRDefault="005D18F1" w:rsidP="00A23447">
      <w:pPr>
        <w:widowControl w:val="0"/>
        <w:numPr>
          <w:ilvl w:val="0"/>
          <w:numId w:val="9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before="5" w:after="0" w:line="240" w:lineRule="auto"/>
        <w:ind w:left="5" w:right="14" w:firstLine="288"/>
        <w:jc w:val="both"/>
        <w:rPr>
          <w:rFonts w:ascii="Times New Roman" w:hAnsi="Times New Roman"/>
          <w:sz w:val="24"/>
          <w:szCs w:val="24"/>
        </w:rPr>
      </w:pPr>
      <w:r w:rsidRPr="00A23447">
        <w:rPr>
          <w:rFonts w:ascii="Times New Roman" w:hAnsi="Times New Roman"/>
          <w:sz w:val="24"/>
          <w:szCs w:val="24"/>
        </w:rPr>
        <w:t xml:space="preserve">применять правила чтения и орфографии </w:t>
      </w:r>
      <w:r w:rsidRPr="00A23447">
        <w:rPr>
          <w:rFonts w:ascii="Times New Roman" w:hAnsi="Times New Roman"/>
          <w:spacing w:val="-2"/>
          <w:sz w:val="24"/>
          <w:szCs w:val="24"/>
        </w:rPr>
        <w:t>на основе усвоенного ранее и нового лексическо</w:t>
      </w:r>
      <w:r w:rsidRPr="00A23447">
        <w:rPr>
          <w:rFonts w:ascii="Times New Roman" w:hAnsi="Times New Roman"/>
          <w:spacing w:val="-2"/>
          <w:sz w:val="24"/>
          <w:szCs w:val="24"/>
        </w:rPr>
        <w:softHyphen/>
      </w:r>
      <w:r w:rsidRPr="00A23447">
        <w:rPr>
          <w:rFonts w:ascii="Times New Roman" w:hAnsi="Times New Roman"/>
          <w:sz w:val="24"/>
          <w:szCs w:val="24"/>
        </w:rPr>
        <w:t>го материала, изучаемого в 10-11-х классах;</w:t>
      </w:r>
    </w:p>
    <w:p w:rsidR="005D18F1" w:rsidRPr="00A23447" w:rsidRDefault="005D18F1" w:rsidP="00A23447">
      <w:pPr>
        <w:widowControl w:val="0"/>
        <w:numPr>
          <w:ilvl w:val="0"/>
          <w:numId w:val="9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ind w:left="5" w:right="19" w:firstLine="288"/>
        <w:jc w:val="both"/>
        <w:rPr>
          <w:rFonts w:ascii="Times New Roman" w:hAnsi="Times New Roman"/>
          <w:sz w:val="24"/>
          <w:szCs w:val="24"/>
        </w:rPr>
      </w:pPr>
      <w:r w:rsidRPr="00A23447">
        <w:rPr>
          <w:rFonts w:ascii="Times New Roman" w:hAnsi="Times New Roman"/>
          <w:spacing w:val="-1"/>
          <w:sz w:val="24"/>
          <w:szCs w:val="24"/>
        </w:rPr>
        <w:t xml:space="preserve">соблюдать словесное и фразовое ударение, </w:t>
      </w:r>
      <w:r w:rsidRPr="00A23447">
        <w:rPr>
          <w:rFonts w:ascii="Times New Roman" w:hAnsi="Times New Roman"/>
          <w:sz w:val="24"/>
          <w:szCs w:val="24"/>
        </w:rPr>
        <w:t>в том числе в многосложных словах;</w:t>
      </w:r>
    </w:p>
    <w:p w:rsidR="005D18F1" w:rsidRPr="00A23447" w:rsidRDefault="005D18F1" w:rsidP="00A23447">
      <w:pPr>
        <w:widowControl w:val="0"/>
        <w:numPr>
          <w:ilvl w:val="0"/>
          <w:numId w:val="9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ind w:left="5" w:right="14" w:firstLine="288"/>
        <w:jc w:val="both"/>
        <w:rPr>
          <w:rFonts w:ascii="Times New Roman" w:hAnsi="Times New Roman"/>
          <w:sz w:val="24"/>
          <w:szCs w:val="24"/>
        </w:rPr>
      </w:pPr>
      <w:r w:rsidRPr="00A23447">
        <w:rPr>
          <w:rFonts w:ascii="Times New Roman" w:hAnsi="Times New Roman"/>
          <w:sz w:val="24"/>
          <w:szCs w:val="24"/>
        </w:rPr>
        <w:t xml:space="preserve">соблюдать интонацию различных типов </w:t>
      </w:r>
      <w:r w:rsidRPr="00A23447">
        <w:rPr>
          <w:rFonts w:ascii="Times New Roman" w:hAnsi="Times New Roman"/>
          <w:spacing w:val="-1"/>
          <w:sz w:val="24"/>
          <w:szCs w:val="24"/>
        </w:rPr>
        <w:t>предложений. Выражать чувства и эмоции с по</w:t>
      </w:r>
      <w:r w:rsidRPr="00A23447">
        <w:rPr>
          <w:rFonts w:ascii="Times New Roman" w:hAnsi="Times New Roman"/>
          <w:spacing w:val="-1"/>
          <w:sz w:val="24"/>
          <w:szCs w:val="24"/>
        </w:rPr>
        <w:softHyphen/>
      </w:r>
      <w:r w:rsidRPr="00A23447">
        <w:rPr>
          <w:rFonts w:ascii="Times New Roman" w:hAnsi="Times New Roman"/>
          <w:sz w:val="24"/>
          <w:szCs w:val="24"/>
        </w:rPr>
        <w:t>мощью эмфатической интонации.</w:t>
      </w:r>
    </w:p>
    <w:p w:rsidR="005D18F1" w:rsidRPr="00A23447" w:rsidRDefault="005D18F1" w:rsidP="00A23447">
      <w:pPr>
        <w:shd w:val="clear" w:color="auto" w:fill="FFFFFF"/>
        <w:spacing w:before="25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</w:t>
      </w:r>
      <w:r w:rsidRPr="00A23447">
        <w:rPr>
          <w:rFonts w:ascii="Times New Roman" w:hAnsi="Times New Roman"/>
          <w:b/>
          <w:bCs/>
          <w:sz w:val="24"/>
          <w:szCs w:val="24"/>
        </w:rPr>
        <w:t xml:space="preserve"> 4.2. Лексическая сторона речи</w:t>
      </w:r>
    </w:p>
    <w:p w:rsidR="005D18F1" w:rsidRPr="00A23447" w:rsidRDefault="005D18F1" w:rsidP="00A23447">
      <w:pPr>
        <w:shd w:val="clear" w:color="auto" w:fill="FFFFFF"/>
        <w:spacing w:before="82"/>
        <w:ind w:left="5" w:right="14" w:firstLine="283"/>
        <w:jc w:val="both"/>
        <w:rPr>
          <w:rFonts w:ascii="Times New Roman" w:hAnsi="Times New Roman"/>
          <w:sz w:val="24"/>
          <w:szCs w:val="24"/>
        </w:rPr>
      </w:pPr>
      <w:r w:rsidRPr="00A23447">
        <w:rPr>
          <w:rFonts w:ascii="Times New Roman" w:hAnsi="Times New Roman"/>
          <w:spacing w:val="-7"/>
          <w:sz w:val="24"/>
          <w:szCs w:val="24"/>
        </w:rPr>
        <w:t xml:space="preserve">К завершению полной средней школы (11 класс) </w:t>
      </w:r>
      <w:r w:rsidRPr="00A23447">
        <w:rPr>
          <w:rFonts w:ascii="Times New Roman" w:hAnsi="Times New Roman"/>
          <w:spacing w:val="-3"/>
          <w:sz w:val="24"/>
          <w:szCs w:val="24"/>
        </w:rPr>
        <w:t xml:space="preserve">продуктивный лексический минимум составляет </w:t>
      </w:r>
      <w:r w:rsidRPr="00A23447">
        <w:rPr>
          <w:rFonts w:ascii="Times New Roman" w:hAnsi="Times New Roman"/>
          <w:sz w:val="24"/>
          <w:szCs w:val="24"/>
        </w:rPr>
        <w:t xml:space="preserve">около 1400 ЛЕ, включая лексику, изученную в </w:t>
      </w:r>
      <w:r w:rsidRPr="00A23447">
        <w:rPr>
          <w:rFonts w:ascii="Times New Roman" w:hAnsi="Times New Roman"/>
          <w:spacing w:val="-2"/>
          <w:sz w:val="24"/>
          <w:szCs w:val="24"/>
        </w:rPr>
        <w:t xml:space="preserve">предыдущие годы, новые слова и речевые клише, </w:t>
      </w:r>
      <w:r w:rsidRPr="00A23447">
        <w:rPr>
          <w:rFonts w:ascii="Times New Roman" w:hAnsi="Times New Roman"/>
          <w:sz w:val="24"/>
          <w:szCs w:val="24"/>
        </w:rPr>
        <w:t>а также новые значения известных учащимся многозначных слов. Объем рецептивного сло</w:t>
      </w:r>
      <w:r w:rsidRPr="00A23447">
        <w:rPr>
          <w:rFonts w:ascii="Times New Roman" w:hAnsi="Times New Roman"/>
          <w:sz w:val="24"/>
          <w:szCs w:val="24"/>
        </w:rPr>
        <w:softHyphen/>
      </w:r>
      <w:r w:rsidRPr="00A23447">
        <w:rPr>
          <w:rFonts w:ascii="Times New Roman" w:hAnsi="Times New Roman"/>
          <w:spacing w:val="-2"/>
          <w:sz w:val="24"/>
          <w:szCs w:val="24"/>
        </w:rPr>
        <w:t>варя, включая продуктивный лексический мини</w:t>
      </w:r>
      <w:r w:rsidRPr="00A23447">
        <w:rPr>
          <w:rFonts w:ascii="Times New Roman" w:hAnsi="Times New Roman"/>
          <w:spacing w:val="-2"/>
          <w:sz w:val="24"/>
          <w:szCs w:val="24"/>
        </w:rPr>
        <w:softHyphen/>
      </w:r>
      <w:r w:rsidRPr="00A23447">
        <w:rPr>
          <w:rFonts w:ascii="Times New Roman" w:hAnsi="Times New Roman"/>
          <w:spacing w:val="-1"/>
          <w:sz w:val="24"/>
          <w:szCs w:val="24"/>
        </w:rPr>
        <w:t xml:space="preserve">мум, увеличивается за счет текстов для чтения и </w:t>
      </w:r>
      <w:r w:rsidRPr="00A23447">
        <w:rPr>
          <w:rFonts w:ascii="Times New Roman" w:hAnsi="Times New Roman"/>
          <w:sz w:val="24"/>
          <w:szCs w:val="24"/>
        </w:rPr>
        <w:t>аудирования.</w:t>
      </w:r>
    </w:p>
    <w:p w:rsidR="005D18F1" w:rsidRPr="00A23447" w:rsidRDefault="005D18F1" w:rsidP="00A23447">
      <w:pPr>
        <w:shd w:val="clear" w:color="auto" w:fill="FFFFFF"/>
        <w:ind w:left="5" w:right="10" w:firstLine="278"/>
        <w:jc w:val="both"/>
        <w:rPr>
          <w:rFonts w:ascii="Times New Roman" w:hAnsi="Times New Roman"/>
          <w:sz w:val="24"/>
          <w:szCs w:val="24"/>
        </w:rPr>
      </w:pPr>
      <w:r w:rsidRPr="00A23447">
        <w:rPr>
          <w:rFonts w:ascii="Times New Roman" w:hAnsi="Times New Roman"/>
          <w:sz w:val="24"/>
          <w:szCs w:val="24"/>
        </w:rPr>
        <w:t xml:space="preserve">Расширяется потенциальный словарь за счет </w:t>
      </w:r>
      <w:r w:rsidRPr="00A23447">
        <w:rPr>
          <w:rFonts w:ascii="Times New Roman" w:hAnsi="Times New Roman"/>
          <w:spacing w:val="-2"/>
          <w:sz w:val="24"/>
          <w:szCs w:val="24"/>
        </w:rPr>
        <w:t>овладения интернациональной лексикой и новы</w:t>
      </w:r>
      <w:r w:rsidRPr="00A23447">
        <w:rPr>
          <w:rFonts w:ascii="Times New Roman" w:hAnsi="Times New Roman"/>
          <w:spacing w:val="-2"/>
          <w:sz w:val="24"/>
          <w:szCs w:val="24"/>
        </w:rPr>
        <w:softHyphen/>
        <w:t xml:space="preserve">ми значениями известных слов, образованных на </w:t>
      </w:r>
      <w:r w:rsidRPr="00A23447">
        <w:rPr>
          <w:rFonts w:ascii="Times New Roman" w:hAnsi="Times New Roman"/>
          <w:sz w:val="24"/>
          <w:szCs w:val="24"/>
        </w:rPr>
        <w:t>основе продуктивных способов словообразова</w:t>
      </w:r>
      <w:r w:rsidRPr="00A23447">
        <w:rPr>
          <w:rFonts w:ascii="Times New Roman" w:hAnsi="Times New Roman"/>
          <w:sz w:val="24"/>
          <w:szCs w:val="24"/>
        </w:rPr>
        <w:softHyphen/>
        <w:t>ния.</w:t>
      </w:r>
    </w:p>
    <w:p w:rsidR="005D18F1" w:rsidRPr="00A23447" w:rsidRDefault="005D18F1" w:rsidP="00A23447">
      <w:pPr>
        <w:shd w:val="clear" w:color="auto" w:fill="FFFFFF"/>
        <w:ind w:left="5" w:right="5" w:firstLine="288"/>
        <w:jc w:val="both"/>
        <w:rPr>
          <w:rFonts w:ascii="Times New Roman" w:hAnsi="Times New Roman"/>
          <w:sz w:val="24"/>
          <w:szCs w:val="24"/>
        </w:rPr>
      </w:pPr>
      <w:r w:rsidRPr="00A23447">
        <w:rPr>
          <w:rFonts w:ascii="Times New Roman" w:hAnsi="Times New Roman"/>
          <w:spacing w:val="-2"/>
          <w:sz w:val="24"/>
          <w:szCs w:val="24"/>
        </w:rPr>
        <w:t xml:space="preserve">Осуществляется систематизация лексических </w:t>
      </w:r>
      <w:r w:rsidRPr="00A23447">
        <w:rPr>
          <w:rFonts w:ascii="Times New Roman" w:hAnsi="Times New Roman"/>
          <w:sz w:val="24"/>
          <w:szCs w:val="24"/>
        </w:rPr>
        <w:t xml:space="preserve">единиц, изученных в 2-11-х классах; овладение </w:t>
      </w:r>
      <w:r w:rsidRPr="00A23447">
        <w:rPr>
          <w:rFonts w:ascii="Times New Roman" w:hAnsi="Times New Roman"/>
          <w:spacing w:val="-2"/>
          <w:sz w:val="24"/>
          <w:szCs w:val="24"/>
        </w:rPr>
        <w:t>лексическими средствами, обслуживающими но</w:t>
      </w:r>
      <w:r w:rsidRPr="00A23447">
        <w:rPr>
          <w:rFonts w:ascii="Times New Roman" w:hAnsi="Times New Roman"/>
          <w:spacing w:val="-2"/>
          <w:sz w:val="24"/>
          <w:szCs w:val="24"/>
        </w:rPr>
        <w:softHyphen/>
      </w:r>
      <w:r w:rsidRPr="00A23447">
        <w:rPr>
          <w:rFonts w:ascii="Times New Roman" w:hAnsi="Times New Roman"/>
          <w:spacing w:val="-1"/>
          <w:sz w:val="24"/>
          <w:szCs w:val="24"/>
        </w:rPr>
        <w:t>вые темы, проблемы и ситуации устного и пись</w:t>
      </w:r>
      <w:r w:rsidRPr="00A23447">
        <w:rPr>
          <w:rFonts w:ascii="Times New Roman" w:hAnsi="Times New Roman"/>
          <w:spacing w:val="-1"/>
          <w:sz w:val="24"/>
          <w:szCs w:val="24"/>
        </w:rPr>
        <w:softHyphen/>
      </w:r>
      <w:r w:rsidRPr="00A23447">
        <w:rPr>
          <w:rFonts w:ascii="Times New Roman" w:hAnsi="Times New Roman"/>
          <w:sz w:val="24"/>
          <w:szCs w:val="24"/>
        </w:rPr>
        <w:t xml:space="preserve">менного общения. Систематизируются способы </w:t>
      </w:r>
      <w:r w:rsidRPr="00A23447">
        <w:rPr>
          <w:rFonts w:ascii="Times New Roman" w:hAnsi="Times New Roman"/>
          <w:spacing w:val="-1"/>
          <w:sz w:val="24"/>
          <w:szCs w:val="24"/>
        </w:rPr>
        <w:t xml:space="preserve">словообразования: словосложения, аффиксации, </w:t>
      </w:r>
      <w:r w:rsidRPr="00A23447">
        <w:rPr>
          <w:rFonts w:ascii="Times New Roman" w:hAnsi="Times New Roman"/>
          <w:sz w:val="24"/>
          <w:szCs w:val="24"/>
        </w:rPr>
        <w:t>конверсии.</w:t>
      </w:r>
    </w:p>
    <w:p w:rsidR="005D18F1" w:rsidRPr="00A23447" w:rsidRDefault="005D18F1" w:rsidP="00A23447">
      <w:pPr>
        <w:shd w:val="clear" w:color="auto" w:fill="FFFFFF"/>
        <w:ind w:left="10" w:firstLine="283"/>
        <w:jc w:val="both"/>
        <w:rPr>
          <w:rFonts w:ascii="Times New Roman" w:hAnsi="Times New Roman"/>
          <w:sz w:val="24"/>
          <w:szCs w:val="24"/>
        </w:rPr>
      </w:pPr>
      <w:r w:rsidRPr="00A23447">
        <w:rPr>
          <w:rFonts w:ascii="Times New Roman" w:hAnsi="Times New Roman"/>
          <w:spacing w:val="-4"/>
          <w:sz w:val="24"/>
          <w:szCs w:val="24"/>
        </w:rPr>
        <w:t>Развиваются навыки распознавания и употреб</w:t>
      </w:r>
      <w:r w:rsidRPr="00A23447">
        <w:rPr>
          <w:rFonts w:ascii="Times New Roman" w:hAnsi="Times New Roman"/>
          <w:spacing w:val="-4"/>
          <w:sz w:val="24"/>
          <w:szCs w:val="24"/>
        </w:rPr>
        <w:softHyphen/>
      </w:r>
      <w:r w:rsidRPr="00A23447">
        <w:rPr>
          <w:rFonts w:ascii="Times New Roman" w:hAnsi="Times New Roman"/>
          <w:sz w:val="24"/>
          <w:szCs w:val="24"/>
        </w:rPr>
        <w:t>ления в речи лексических единиц, обслуживаю</w:t>
      </w:r>
      <w:r w:rsidRPr="00A23447">
        <w:rPr>
          <w:rFonts w:ascii="Times New Roman" w:hAnsi="Times New Roman"/>
          <w:sz w:val="24"/>
          <w:szCs w:val="24"/>
        </w:rPr>
        <w:softHyphen/>
      </w:r>
      <w:r w:rsidRPr="00A23447">
        <w:rPr>
          <w:rFonts w:ascii="Times New Roman" w:hAnsi="Times New Roman"/>
          <w:spacing w:val="-2"/>
          <w:sz w:val="24"/>
          <w:szCs w:val="24"/>
        </w:rPr>
        <w:t>щих речевые ситуации в рамках тематики основ</w:t>
      </w:r>
      <w:r w:rsidRPr="00A23447">
        <w:rPr>
          <w:rFonts w:ascii="Times New Roman" w:hAnsi="Times New Roman"/>
          <w:spacing w:val="-2"/>
          <w:sz w:val="24"/>
          <w:szCs w:val="24"/>
        </w:rPr>
        <w:softHyphen/>
      </w:r>
      <w:r w:rsidRPr="00A23447">
        <w:rPr>
          <w:rFonts w:ascii="Times New Roman" w:hAnsi="Times New Roman"/>
          <w:sz w:val="24"/>
          <w:szCs w:val="24"/>
        </w:rPr>
        <w:t>ной и старшей школы, наиболее распространен</w:t>
      </w:r>
      <w:r w:rsidRPr="00A23447">
        <w:rPr>
          <w:rFonts w:ascii="Times New Roman" w:hAnsi="Times New Roman"/>
          <w:sz w:val="24"/>
          <w:szCs w:val="24"/>
        </w:rPr>
        <w:softHyphen/>
      </w:r>
      <w:r w:rsidRPr="00A23447">
        <w:rPr>
          <w:rFonts w:ascii="Times New Roman" w:hAnsi="Times New Roman"/>
          <w:spacing w:val="-1"/>
          <w:sz w:val="24"/>
          <w:szCs w:val="24"/>
        </w:rPr>
        <w:t xml:space="preserve">ных устойчивых словосочетаний, реплик-клише </w:t>
      </w:r>
      <w:r w:rsidRPr="00A23447">
        <w:rPr>
          <w:rFonts w:ascii="Times New Roman" w:hAnsi="Times New Roman"/>
          <w:sz w:val="24"/>
          <w:szCs w:val="24"/>
        </w:rPr>
        <w:t xml:space="preserve">речевого этикета, характерных для культуры </w:t>
      </w:r>
      <w:r w:rsidRPr="00A23447">
        <w:rPr>
          <w:rFonts w:ascii="Times New Roman" w:hAnsi="Times New Roman"/>
          <w:spacing w:val="-1"/>
          <w:sz w:val="24"/>
          <w:szCs w:val="24"/>
        </w:rPr>
        <w:t xml:space="preserve">стран изучаемого языка; навыков использования </w:t>
      </w:r>
      <w:r w:rsidRPr="00A23447">
        <w:rPr>
          <w:rFonts w:ascii="Times New Roman" w:hAnsi="Times New Roman"/>
          <w:spacing w:val="-3"/>
          <w:sz w:val="24"/>
          <w:szCs w:val="24"/>
        </w:rPr>
        <w:t xml:space="preserve">лингвострановедческого справочника учебника и </w:t>
      </w:r>
      <w:r w:rsidRPr="00A23447">
        <w:rPr>
          <w:rFonts w:ascii="Times New Roman" w:hAnsi="Times New Roman"/>
          <w:sz w:val="24"/>
          <w:szCs w:val="24"/>
        </w:rPr>
        <w:t>различных словарей, в том числе виртуальных.</w:t>
      </w:r>
    </w:p>
    <w:p w:rsidR="005D18F1" w:rsidRPr="00A23447" w:rsidRDefault="005D18F1" w:rsidP="00A23447">
      <w:pPr>
        <w:shd w:val="clear" w:color="auto" w:fill="FFFFFF"/>
        <w:spacing w:before="278"/>
        <w:rPr>
          <w:rFonts w:ascii="Times New Roman" w:hAnsi="Times New Roman"/>
          <w:sz w:val="24"/>
          <w:szCs w:val="24"/>
        </w:rPr>
      </w:pPr>
      <w:r w:rsidRPr="00A23447">
        <w:rPr>
          <w:rFonts w:ascii="Times New Roman" w:hAnsi="Times New Roman"/>
          <w:b/>
          <w:bCs/>
          <w:sz w:val="24"/>
          <w:szCs w:val="24"/>
        </w:rPr>
        <w:t>4.3. Грамматическая сторона речи</w:t>
      </w:r>
    </w:p>
    <w:p w:rsidR="005D18F1" w:rsidRPr="00A23447" w:rsidRDefault="005D18F1" w:rsidP="00A23447">
      <w:pPr>
        <w:shd w:val="clear" w:color="auto" w:fill="FFFFFF"/>
        <w:spacing w:before="86"/>
        <w:ind w:left="14" w:right="5" w:firstLine="283"/>
        <w:jc w:val="both"/>
        <w:rPr>
          <w:rFonts w:ascii="Times New Roman" w:hAnsi="Times New Roman"/>
          <w:sz w:val="24"/>
          <w:szCs w:val="24"/>
        </w:rPr>
      </w:pPr>
      <w:r w:rsidRPr="00A23447">
        <w:rPr>
          <w:rFonts w:ascii="Times New Roman" w:hAnsi="Times New Roman"/>
          <w:spacing w:val="-3"/>
          <w:sz w:val="24"/>
          <w:szCs w:val="24"/>
        </w:rPr>
        <w:t>В 10-11-х классах происходит коммуникатив</w:t>
      </w:r>
      <w:r w:rsidRPr="00A23447">
        <w:rPr>
          <w:rFonts w:ascii="Times New Roman" w:hAnsi="Times New Roman"/>
          <w:spacing w:val="-3"/>
          <w:sz w:val="24"/>
          <w:szCs w:val="24"/>
        </w:rPr>
        <w:softHyphen/>
      </w:r>
      <w:r w:rsidRPr="00A23447">
        <w:rPr>
          <w:rFonts w:ascii="Times New Roman" w:hAnsi="Times New Roman"/>
          <w:sz w:val="24"/>
          <w:szCs w:val="24"/>
        </w:rPr>
        <w:t>но-ориентированная систематизация граммати</w:t>
      </w:r>
      <w:r w:rsidRPr="00A23447">
        <w:rPr>
          <w:rFonts w:ascii="Times New Roman" w:hAnsi="Times New Roman"/>
          <w:sz w:val="24"/>
          <w:szCs w:val="24"/>
        </w:rPr>
        <w:softHyphen/>
        <w:t xml:space="preserve">ческого материала и продуктивное овладение </w:t>
      </w:r>
      <w:r w:rsidRPr="00A23447">
        <w:rPr>
          <w:rFonts w:ascii="Times New Roman" w:hAnsi="Times New Roman"/>
          <w:spacing w:val="-1"/>
          <w:sz w:val="24"/>
          <w:szCs w:val="24"/>
        </w:rPr>
        <w:t>грамматическими явлениями, которые были ус</w:t>
      </w:r>
      <w:r w:rsidRPr="00A23447">
        <w:rPr>
          <w:rFonts w:ascii="Times New Roman" w:hAnsi="Times New Roman"/>
          <w:spacing w:val="-1"/>
          <w:sz w:val="24"/>
          <w:szCs w:val="24"/>
        </w:rPr>
        <w:softHyphen/>
      </w:r>
      <w:r w:rsidRPr="00A23447">
        <w:rPr>
          <w:rFonts w:ascii="Times New Roman" w:hAnsi="Times New Roman"/>
          <w:sz w:val="24"/>
          <w:szCs w:val="24"/>
        </w:rPr>
        <w:t>воены рецептивно в основной школе.</w:t>
      </w:r>
    </w:p>
    <w:p w:rsidR="005D18F1" w:rsidRPr="00A23447" w:rsidRDefault="005D18F1" w:rsidP="00A23447">
      <w:pPr>
        <w:shd w:val="clear" w:color="auto" w:fill="FFFFFF"/>
        <w:ind w:right="24" w:firstLine="288"/>
        <w:jc w:val="both"/>
        <w:rPr>
          <w:rFonts w:ascii="Times New Roman" w:hAnsi="Times New Roman"/>
          <w:sz w:val="24"/>
          <w:szCs w:val="24"/>
        </w:rPr>
      </w:pPr>
      <w:r w:rsidRPr="00A23447">
        <w:rPr>
          <w:rFonts w:ascii="Times New Roman" w:hAnsi="Times New Roman"/>
          <w:spacing w:val="-4"/>
          <w:sz w:val="24"/>
          <w:szCs w:val="24"/>
        </w:rPr>
        <w:t>Систематизируются способы выражения буду</w:t>
      </w:r>
      <w:r w:rsidRPr="00A23447">
        <w:rPr>
          <w:rFonts w:ascii="Times New Roman" w:hAnsi="Times New Roman"/>
          <w:spacing w:val="-4"/>
          <w:sz w:val="24"/>
          <w:szCs w:val="24"/>
        </w:rPr>
        <w:softHyphen/>
      </w:r>
      <w:r w:rsidRPr="00A23447">
        <w:rPr>
          <w:rFonts w:ascii="Times New Roman" w:hAnsi="Times New Roman"/>
          <w:spacing w:val="-2"/>
          <w:sz w:val="24"/>
          <w:szCs w:val="24"/>
        </w:rPr>
        <w:t>щего, вероятности, цели, предпочтения, запреще</w:t>
      </w:r>
      <w:r w:rsidRPr="00A23447">
        <w:rPr>
          <w:rFonts w:ascii="Times New Roman" w:hAnsi="Times New Roman"/>
          <w:spacing w:val="-2"/>
          <w:sz w:val="24"/>
          <w:szCs w:val="24"/>
        </w:rPr>
        <w:softHyphen/>
      </w:r>
      <w:r w:rsidRPr="00A23447">
        <w:rPr>
          <w:rFonts w:ascii="Times New Roman" w:hAnsi="Times New Roman"/>
          <w:sz w:val="24"/>
          <w:szCs w:val="24"/>
        </w:rPr>
        <w:t xml:space="preserve">ния, разрешения, предположения </w:t>
      </w:r>
      <w:r w:rsidRPr="00A23447">
        <w:rPr>
          <w:rFonts w:ascii="Times New Roman" w:hAnsi="Times New Roman"/>
          <w:i/>
          <w:iCs/>
          <w:sz w:val="24"/>
          <w:szCs w:val="24"/>
        </w:rPr>
        <w:t>(</w:t>
      </w:r>
      <w:r w:rsidRPr="00A23447">
        <w:rPr>
          <w:rFonts w:ascii="Times New Roman" w:hAnsi="Times New Roman"/>
          <w:i/>
          <w:iCs/>
          <w:sz w:val="24"/>
          <w:szCs w:val="24"/>
          <w:lang w:val="en-US"/>
        </w:rPr>
        <w:t>expressing</w:t>
      </w:r>
      <w:r w:rsidRPr="00A23447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A23447">
        <w:rPr>
          <w:rFonts w:ascii="Times New Roman" w:hAnsi="Times New Roman"/>
          <w:i/>
          <w:iCs/>
          <w:sz w:val="24"/>
          <w:szCs w:val="24"/>
          <w:lang w:val="en-US"/>
        </w:rPr>
        <w:t>the</w:t>
      </w:r>
      <w:r w:rsidRPr="00A23447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A23447">
        <w:rPr>
          <w:rFonts w:ascii="Times New Roman" w:hAnsi="Times New Roman"/>
          <w:i/>
          <w:iCs/>
          <w:spacing w:val="-2"/>
          <w:sz w:val="24"/>
          <w:szCs w:val="24"/>
          <w:lang w:val="en-US"/>
        </w:rPr>
        <w:t>future</w:t>
      </w:r>
      <w:r w:rsidRPr="00A23447">
        <w:rPr>
          <w:rFonts w:ascii="Times New Roman" w:hAnsi="Times New Roman"/>
          <w:i/>
          <w:iCs/>
          <w:spacing w:val="-2"/>
          <w:sz w:val="24"/>
          <w:szCs w:val="24"/>
        </w:rPr>
        <w:t xml:space="preserve">, </w:t>
      </w:r>
      <w:r w:rsidRPr="00A23447">
        <w:rPr>
          <w:rFonts w:ascii="Times New Roman" w:hAnsi="Times New Roman"/>
          <w:i/>
          <w:iCs/>
          <w:spacing w:val="-2"/>
          <w:sz w:val="24"/>
          <w:szCs w:val="24"/>
          <w:lang w:val="en-US"/>
        </w:rPr>
        <w:t>probability</w:t>
      </w:r>
      <w:r w:rsidRPr="00A23447">
        <w:rPr>
          <w:rFonts w:ascii="Times New Roman" w:hAnsi="Times New Roman"/>
          <w:i/>
          <w:iCs/>
          <w:spacing w:val="-2"/>
          <w:sz w:val="24"/>
          <w:szCs w:val="24"/>
        </w:rPr>
        <w:t xml:space="preserve">, </w:t>
      </w:r>
      <w:r w:rsidRPr="00A23447">
        <w:rPr>
          <w:rFonts w:ascii="Times New Roman" w:hAnsi="Times New Roman"/>
          <w:i/>
          <w:iCs/>
          <w:spacing w:val="-2"/>
          <w:sz w:val="24"/>
          <w:szCs w:val="24"/>
          <w:lang w:val="en-US"/>
        </w:rPr>
        <w:t>purpose</w:t>
      </w:r>
      <w:r w:rsidRPr="00A23447">
        <w:rPr>
          <w:rFonts w:ascii="Times New Roman" w:hAnsi="Times New Roman"/>
          <w:i/>
          <w:iCs/>
          <w:spacing w:val="-2"/>
          <w:sz w:val="24"/>
          <w:szCs w:val="24"/>
        </w:rPr>
        <w:t xml:space="preserve">, </w:t>
      </w:r>
      <w:r w:rsidRPr="00A23447">
        <w:rPr>
          <w:rFonts w:ascii="Times New Roman" w:hAnsi="Times New Roman"/>
          <w:i/>
          <w:iCs/>
          <w:spacing w:val="-2"/>
          <w:sz w:val="24"/>
          <w:szCs w:val="24"/>
          <w:lang w:val="en-US"/>
        </w:rPr>
        <w:t>preference</w:t>
      </w:r>
      <w:r w:rsidRPr="00A23447">
        <w:rPr>
          <w:rFonts w:ascii="Times New Roman" w:hAnsi="Times New Roman"/>
          <w:i/>
          <w:iCs/>
          <w:spacing w:val="-2"/>
          <w:sz w:val="24"/>
          <w:szCs w:val="24"/>
        </w:rPr>
        <w:t xml:space="preserve">, </w:t>
      </w:r>
      <w:r w:rsidRPr="00A23447">
        <w:rPr>
          <w:rFonts w:ascii="Times New Roman" w:hAnsi="Times New Roman"/>
          <w:i/>
          <w:iCs/>
          <w:spacing w:val="-2"/>
          <w:sz w:val="24"/>
          <w:szCs w:val="24"/>
          <w:lang w:val="en-US"/>
        </w:rPr>
        <w:t>forbidding</w:t>
      </w:r>
      <w:r w:rsidRPr="00A23447">
        <w:rPr>
          <w:rFonts w:ascii="Times New Roman" w:hAnsi="Times New Roman"/>
          <w:i/>
          <w:iCs/>
          <w:spacing w:val="-2"/>
          <w:sz w:val="24"/>
          <w:szCs w:val="24"/>
        </w:rPr>
        <w:t xml:space="preserve">, </w:t>
      </w:r>
      <w:r w:rsidRPr="00A23447">
        <w:rPr>
          <w:rFonts w:ascii="Times New Roman" w:hAnsi="Times New Roman"/>
          <w:i/>
          <w:iCs/>
          <w:spacing w:val="-2"/>
          <w:sz w:val="24"/>
          <w:szCs w:val="24"/>
          <w:lang w:val="en-US"/>
        </w:rPr>
        <w:t>obligation</w:t>
      </w:r>
      <w:r w:rsidRPr="00A23447">
        <w:rPr>
          <w:rFonts w:ascii="Times New Roman" w:hAnsi="Times New Roman"/>
          <w:i/>
          <w:iCs/>
          <w:spacing w:val="-2"/>
          <w:sz w:val="24"/>
          <w:szCs w:val="24"/>
        </w:rPr>
        <w:t xml:space="preserve">, </w:t>
      </w:r>
      <w:r w:rsidRPr="00A23447">
        <w:rPr>
          <w:rFonts w:ascii="Times New Roman" w:hAnsi="Times New Roman"/>
          <w:i/>
          <w:iCs/>
          <w:spacing w:val="-2"/>
          <w:sz w:val="24"/>
          <w:szCs w:val="24"/>
          <w:lang w:val="en-US"/>
        </w:rPr>
        <w:t>necessity</w:t>
      </w:r>
      <w:r w:rsidRPr="00A23447">
        <w:rPr>
          <w:rFonts w:ascii="Times New Roman" w:hAnsi="Times New Roman"/>
          <w:i/>
          <w:iCs/>
          <w:spacing w:val="-2"/>
          <w:sz w:val="24"/>
          <w:szCs w:val="24"/>
        </w:rPr>
        <w:t xml:space="preserve">, </w:t>
      </w:r>
      <w:r w:rsidRPr="00A23447">
        <w:rPr>
          <w:rFonts w:ascii="Times New Roman" w:hAnsi="Times New Roman"/>
          <w:i/>
          <w:iCs/>
          <w:spacing w:val="-2"/>
          <w:sz w:val="24"/>
          <w:szCs w:val="24"/>
          <w:lang w:val="en-US"/>
        </w:rPr>
        <w:t>permission</w:t>
      </w:r>
      <w:r w:rsidRPr="00A23447">
        <w:rPr>
          <w:rFonts w:ascii="Times New Roman" w:hAnsi="Times New Roman"/>
          <w:i/>
          <w:iCs/>
          <w:spacing w:val="-2"/>
          <w:sz w:val="24"/>
          <w:szCs w:val="24"/>
        </w:rPr>
        <w:t xml:space="preserve">, </w:t>
      </w:r>
      <w:r w:rsidRPr="00A23447">
        <w:rPr>
          <w:rFonts w:ascii="Times New Roman" w:hAnsi="Times New Roman"/>
          <w:i/>
          <w:iCs/>
          <w:spacing w:val="-2"/>
          <w:sz w:val="24"/>
          <w:szCs w:val="24"/>
          <w:lang w:val="en-US"/>
        </w:rPr>
        <w:t>prediction</w:t>
      </w:r>
      <w:r w:rsidRPr="00A23447">
        <w:rPr>
          <w:rFonts w:ascii="Times New Roman" w:hAnsi="Times New Roman"/>
          <w:i/>
          <w:iCs/>
          <w:spacing w:val="-2"/>
          <w:sz w:val="24"/>
          <w:szCs w:val="24"/>
        </w:rPr>
        <w:t xml:space="preserve">, </w:t>
      </w:r>
      <w:r w:rsidRPr="00A23447">
        <w:rPr>
          <w:rFonts w:ascii="Times New Roman" w:hAnsi="Times New Roman"/>
          <w:spacing w:val="-2"/>
          <w:sz w:val="24"/>
          <w:szCs w:val="24"/>
          <w:lang w:val="en-US"/>
        </w:rPr>
        <w:t>etc</w:t>
      </w:r>
      <w:r w:rsidRPr="00A23447">
        <w:rPr>
          <w:rFonts w:ascii="Times New Roman" w:hAnsi="Times New Roman"/>
          <w:spacing w:val="-2"/>
          <w:sz w:val="24"/>
          <w:szCs w:val="24"/>
        </w:rPr>
        <w:t>.).</w:t>
      </w:r>
    </w:p>
    <w:p w:rsidR="005D18F1" w:rsidRPr="00A23447" w:rsidRDefault="005D18F1" w:rsidP="00A23447">
      <w:pPr>
        <w:shd w:val="clear" w:color="auto" w:fill="FFFFFF"/>
        <w:ind w:left="19" w:right="19" w:firstLine="293"/>
        <w:jc w:val="both"/>
        <w:rPr>
          <w:rFonts w:ascii="Times New Roman" w:hAnsi="Times New Roman"/>
          <w:sz w:val="24"/>
          <w:szCs w:val="24"/>
        </w:rPr>
      </w:pPr>
      <w:r w:rsidRPr="00A23447">
        <w:rPr>
          <w:rFonts w:ascii="Times New Roman" w:hAnsi="Times New Roman"/>
          <w:sz w:val="24"/>
          <w:szCs w:val="24"/>
        </w:rPr>
        <w:t>Формируются и совершенствуются навыки распознавания и употребления в речи коммуни</w:t>
      </w:r>
      <w:r w:rsidRPr="00A23447">
        <w:rPr>
          <w:rFonts w:ascii="Times New Roman" w:hAnsi="Times New Roman"/>
          <w:sz w:val="24"/>
          <w:szCs w:val="24"/>
        </w:rPr>
        <w:softHyphen/>
      </w:r>
      <w:r w:rsidRPr="00A23447">
        <w:rPr>
          <w:rFonts w:ascii="Times New Roman" w:hAnsi="Times New Roman"/>
          <w:spacing w:val="-3"/>
          <w:sz w:val="24"/>
          <w:szCs w:val="24"/>
        </w:rPr>
        <w:t>кативных и структурных типов предложения; си</w:t>
      </w:r>
      <w:r w:rsidRPr="00A23447">
        <w:rPr>
          <w:rFonts w:ascii="Times New Roman" w:hAnsi="Times New Roman"/>
          <w:spacing w:val="-3"/>
          <w:sz w:val="24"/>
          <w:szCs w:val="24"/>
        </w:rPr>
        <w:softHyphen/>
      </w:r>
      <w:r w:rsidRPr="00A23447">
        <w:rPr>
          <w:rFonts w:ascii="Times New Roman" w:hAnsi="Times New Roman"/>
          <w:spacing w:val="-1"/>
          <w:sz w:val="24"/>
          <w:szCs w:val="24"/>
        </w:rPr>
        <w:t>стематизируются знания о сложносочиненных и сложносочиненных предложениях, в том числе:</w:t>
      </w:r>
    </w:p>
    <w:p w:rsidR="005D18F1" w:rsidRPr="00A23447" w:rsidRDefault="005D18F1" w:rsidP="00A23447">
      <w:pPr>
        <w:widowControl w:val="0"/>
        <w:numPr>
          <w:ilvl w:val="0"/>
          <w:numId w:val="3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ind w:left="10" w:right="29" w:firstLine="302"/>
        <w:jc w:val="both"/>
        <w:rPr>
          <w:rFonts w:ascii="Times New Roman" w:hAnsi="Times New Roman"/>
          <w:sz w:val="24"/>
          <w:szCs w:val="24"/>
        </w:rPr>
      </w:pPr>
      <w:r w:rsidRPr="00A23447">
        <w:rPr>
          <w:rFonts w:ascii="Times New Roman" w:hAnsi="Times New Roman"/>
          <w:spacing w:val="-2"/>
          <w:sz w:val="24"/>
          <w:szCs w:val="24"/>
        </w:rPr>
        <w:t xml:space="preserve">условных предложениях с разной степенью </w:t>
      </w:r>
      <w:r w:rsidRPr="00A23447">
        <w:rPr>
          <w:rFonts w:ascii="Times New Roman" w:hAnsi="Times New Roman"/>
          <w:sz w:val="24"/>
          <w:szCs w:val="24"/>
        </w:rPr>
        <w:t xml:space="preserve">вероятности: </w:t>
      </w:r>
      <w:r w:rsidRPr="00A23447">
        <w:rPr>
          <w:rFonts w:ascii="Times New Roman" w:hAnsi="Times New Roman"/>
          <w:sz w:val="24"/>
          <w:szCs w:val="24"/>
          <w:lang w:val="en-US"/>
        </w:rPr>
        <w:t>Conditionals</w:t>
      </w:r>
      <w:r w:rsidRPr="00A23447">
        <w:rPr>
          <w:rFonts w:ascii="Times New Roman" w:hAnsi="Times New Roman"/>
          <w:sz w:val="24"/>
          <w:szCs w:val="24"/>
        </w:rPr>
        <w:t xml:space="preserve"> </w:t>
      </w:r>
      <w:r w:rsidRPr="00A23447">
        <w:rPr>
          <w:rFonts w:ascii="Times New Roman" w:hAnsi="Times New Roman"/>
          <w:sz w:val="24"/>
          <w:szCs w:val="24"/>
          <w:lang w:val="en-US"/>
        </w:rPr>
        <w:t>I</w:t>
      </w:r>
      <w:r w:rsidRPr="00A23447">
        <w:rPr>
          <w:rFonts w:ascii="Times New Roman" w:hAnsi="Times New Roman"/>
          <w:sz w:val="24"/>
          <w:szCs w:val="24"/>
        </w:rPr>
        <w:t xml:space="preserve">, </w:t>
      </w:r>
      <w:r w:rsidRPr="00A23447">
        <w:rPr>
          <w:rFonts w:ascii="Times New Roman" w:hAnsi="Times New Roman"/>
          <w:b/>
          <w:bCs/>
          <w:sz w:val="24"/>
          <w:szCs w:val="24"/>
          <w:lang w:val="en-US"/>
        </w:rPr>
        <w:t>II</w:t>
      </w:r>
      <w:r w:rsidRPr="00A23447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Pr="00A23447">
        <w:rPr>
          <w:rFonts w:ascii="Times New Roman" w:hAnsi="Times New Roman"/>
          <w:sz w:val="24"/>
          <w:szCs w:val="24"/>
          <w:lang w:val="en-US"/>
        </w:rPr>
        <w:t>III</w:t>
      </w:r>
      <w:r w:rsidRPr="00A23447">
        <w:rPr>
          <w:rFonts w:ascii="Times New Roman" w:hAnsi="Times New Roman"/>
          <w:sz w:val="24"/>
          <w:szCs w:val="24"/>
        </w:rPr>
        <w:t xml:space="preserve">, в том числе </w:t>
      </w:r>
      <w:r w:rsidRPr="00A23447">
        <w:rPr>
          <w:rFonts w:ascii="Times New Roman" w:hAnsi="Times New Roman"/>
          <w:spacing w:val="-2"/>
          <w:sz w:val="24"/>
          <w:szCs w:val="24"/>
        </w:rPr>
        <w:t>условных предложениях, относящихся к настоя</w:t>
      </w:r>
      <w:r w:rsidRPr="00A23447">
        <w:rPr>
          <w:rFonts w:ascii="Times New Roman" w:hAnsi="Times New Roman"/>
          <w:spacing w:val="-2"/>
          <w:sz w:val="24"/>
          <w:szCs w:val="24"/>
        </w:rPr>
        <w:softHyphen/>
      </w:r>
      <w:r w:rsidRPr="00A23447">
        <w:rPr>
          <w:rFonts w:ascii="Times New Roman" w:hAnsi="Times New Roman"/>
          <w:sz w:val="24"/>
          <w:szCs w:val="24"/>
        </w:rPr>
        <w:t>щему и будущему (</w:t>
      </w:r>
      <w:r w:rsidRPr="00A23447">
        <w:rPr>
          <w:rFonts w:ascii="Times New Roman" w:hAnsi="Times New Roman"/>
          <w:sz w:val="24"/>
          <w:szCs w:val="24"/>
          <w:lang w:val="en-US"/>
        </w:rPr>
        <w:t>If</w:t>
      </w:r>
      <w:r w:rsidRPr="00A23447">
        <w:rPr>
          <w:rFonts w:ascii="Times New Roman" w:hAnsi="Times New Roman"/>
          <w:sz w:val="24"/>
          <w:szCs w:val="24"/>
        </w:rPr>
        <w:t xml:space="preserve"> ...</w:t>
      </w:r>
      <w:r w:rsidRPr="00A23447">
        <w:rPr>
          <w:rFonts w:ascii="Times New Roman" w:hAnsi="Times New Roman"/>
          <w:sz w:val="24"/>
          <w:szCs w:val="24"/>
          <w:lang w:val="en-US"/>
        </w:rPr>
        <w:t>V</w:t>
      </w:r>
      <w:r w:rsidRPr="00A23447">
        <w:rPr>
          <w:rFonts w:ascii="Times New Roman" w:hAnsi="Times New Roman"/>
          <w:sz w:val="24"/>
          <w:szCs w:val="24"/>
        </w:rPr>
        <w:t xml:space="preserve"> + </w:t>
      </w:r>
      <w:r w:rsidRPr="00A23447">
        <w:rPr>
          <w:rFonts w:ascii="Times New Roman" w:hAnsi="Times New Roman"/>
          <w:sz w:val="24"/>
          <w:szCs w:val="24"/>
          <w:lang w:val="en-US"/>
        </w:rPr>
        <w:t>ed</w:t>
      </w:r>
      <w:r w:rsidRPr="00A23447">
        <w:rPr>
          <w:rFonts w:ascii="Times New Roman" w:hAnsi="Times New Roman"/>
          <w:sz w:val="24"/>
          <w:szCs w:val="24"/>
        </w:rPr>
        <w:t xml:space="preserve">... </w:t>
      </w:r>
      <w:r w:rsidRPr="00A23447">
        <w:rPr>
          <w:rFonts w:ascii="Times New Roman" w:hAnsi="Times New Roman"/>
          <w:sz w:val="24"/>
          <w:szCs w:val="24"/>
          <w:lang w:val="en-US"/>
        </w:rPr>
        <w:t>would</w:t>
      </w:r>
      <w:r w:rsidRPr="00A23447">
        <w:rPr>
          <w:rFonts w:ascii="Times New Roman" w:hAnsi="Times New Roman"/>
          <w:sz w:val="24"/>
          <w:szCs w:val="24"/>
        </w:rPr>
        <w:t>...);</w:t>
      </w:r>
    </w:p>
    <w:p w:rsidR="005D18F1" w:rsidRPr="00A23447" w:rsidRDefault="005D18F1" w:rsidP="00A23447">
      <w:pPr>
        <w:widowControl w:val="0"/>
        <w:numPr>
          <w:ilvl w:val="0"/>
          <w:numId w:val="3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ind w:left="10" w:right="24" w:firstLine="302"/>
        <w:jc w:val="both"/>
        <w:rPr>
          <w:rFonts w:ascii="Times New Roman" w:hAnsi="Times New Roman"/>
          <w:sz w:val="24"/>
          <w:szCs w:val="24"/>
        </w:rPr>
      </w:pPr>
      <w:r w:rsidRPr="00A23447">
        <w:rPr>
          <w:rFonts w:ascii="Times New Roman" w:hAnsi="Times New Roman"/>
          <w:sz w:val="24"/>
          <w:szCs w:val="24"/>
        </w:rPr>
        <w:t>условных предложениях смешанного типа (</w:t>
      </w:r>
      <w:r w:rsidRPr="00A23447">
        <w:rPr>
          <w:rFonts w:ascii="Times New Roman" w:hAnsi="Times New Roman"/>
          <w:sz w:val="24"/>
          <w:szCs w:val="24"/>
          <w:lang w:val="en-US"/>
        </w:rPr>
        <w:t>Conditionals</w:t>
      </w:r>
      <w:r w:rsidRPr="00A23447">
        <w:rPr>
          <w:rFonts w:ascii="Times New Roman" w:hAnsi="Times New Roman"/>
          <w:sz w:val="24"/>
          <w:szCs w:val="24"/>
        </w:rPr>
        <w:t xml:space="preserve"> </w:t>
      </w:r>
      <w:r w:rsidRPr="00A23447">
        <w:rPr>
          <w:rFonts w:ascii="Times New Roman" w:hAnsi="Times New Roman"/>
          <w:b/>
          <w:bCs/>
          <w:sz w:val="24"/>
          <w:szCs w:val="24"/>
          <w:lang w:val="en-US"/>
        </w:rPr>
        <w:t>II</w:t>
      </w:r>
      <w:r w:rsidRPr="00A2344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A23447">
        <w:rPr>
          <w:rFonts w:ascii="Times New Roman" w:hAnsi="Times New Roman"/>
          <w:sz w:val="24"/>
          <w:szCs w:val="24"/>
        </w:rPr>
        <w:t xml:space="preserve">и </w:t>
      </w:r>
      <w:r w:rsidRPr="00A23447">
        <w:rPr>
          <w:rFonts w:ascii="Times New Roman" w:hAnsi="Times New Roman"/>
          <w:sz w:val="24"/>
          <w:szCs w:val="24"/>
          <w:lang w:val="en-US"/>
        </w:rPr>
        <w:t>III</w:t>
      </w:r>
      <w:r w:rsidRPr="00A23447">
        <w:rPr>
          <w:rFonts w:ascii="Times New Roman" w:hAnsi="Times New Roman"/>
          <w:sz w:val="24"/>
          <w:szCs w:val="24"/>
        </w:rPr>
        <w:t>);</w:t>
      </w:r>
    </w:p>
    <w:p w:rsidR="005D18F1" w:rsidRPr="00A23447" w:rsidRDefault="005D18F1" w:rsidP="00A23447">
      <w:pPr>
        <w:widowControl w:val="0"/>
        <w:numPr>
          <w:ilvl w:val="0"/>
          <w:numId w:val="3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ind w:left="10" w:right="29" w:firstLine="302"/>
        <w:jc w:val="both"/>
        <w:rPr>
          <w:rFonts w:ascii="Times New Roman" w:hAnsi="Times New Roman"/>
          <w:sz w:val="24"/>
          <w:szCs w:val="24"/>
          <w:lang w:val="en-US"/>
        </w:rPr>
      </w:pPr>
      <w:r w:rsidRPr="00A23447">
        <w:rPr>
          <w:rFonts w:ascii="Times New Roman" w:hAnsi="Times New Roman"/>
          <w:spacing w:val="-4"/>
          <w:sz w:val="24"/>
          <w:szCs w:val="24"/>
        </w:rPr>
        <w:t>придаточных</w:t>
      </w:r>
      <w:r w:rsidRPr="00A23447">
        <w:rPr>
          <w:rFonts w:ascii="Times New Roman" w:hAnsi="Times New Roman"/>
          <w:spacing w:val="-4"/>
          <w:sz w:val="24"/>
          <w:szCs w:val="24"/>
          <w:lang w:val="en-US"/>
        </w:rPr>
        <w:t xml:space="preserve"> </w:t>
      </w:r>
      <w:r w:rsidRPr="00A23447">
        <w:rPr>
          <w:rFonts w:ascii="Times New Roman" w:hAnsi="Times New Roman"/>
          <w:spacing w:val="-4"/>
          <w:sz w:val="24"/>
          <w:szCs w:val="24"/>
        </w:rPr>
        <w:t>предложениях</w:t>
      </w:r>
      <w:r w:rsidRPr="00A23447">
        <w:rPr>
          <w:rFonts w:ascii="Times New Roman" w:hAnsi="Times New Roman"/>
          <w:spacing w:val="-4"/>
          <w:sz w:val="24"/>
          <w:szCs w:val="24"/>
          <w:lang w:val="en-US"/>
        </w:rPr>
        <w:t xml:space="preserve"> </w:t>
      </w:r>
      <w:r w:rsidRPr="00A23447">
        <w:rPr>
          <w:rFonts w:ascii="Times New Roman" w:hAnsi="Times New Roman"/>
          <w:spacing w:val="-4"/>
          <w:sz w:val="24"/>
          <w:szCs w:val="24"/>
        </w:rPr>
        <w:t>причины</w:t>
      </w:r>
      <w:r w:rsidRPr="00A23447">
        <w:rPr>
          <w:rFonts w:ascii="Times New Roman" w:hAnsi="Times New Roman"/>
          <w:spacing w:val="-4"/>
          <w:sz w:val="24"/>
          <w:szCs w:val="24"/>
          <w:lang w:val="en-US"/>
        </w:rPr>
        <w:t xml:space="preserve"> </w:t>
      </w:r>
      <w:r w:rsidRPr="00A23447">
        <w:rPr>
          <w:rFonts w:ascii="Times New Roman" w:hAnsi="Times New Roman"/>
          <w:i/>
          <w:iCs/>
          <w:spacing w:val="-4"/>
          <w:sz w:val="24"/>
          <w:szCs w:val="24"/>
          <w:lang w:val="en-US"/>
        </w:rPr>
        <w:t xml:space="preserve">(to / in </w:t>
      </w:r>
      <w:r w:rsidRPr="00A23447">
        <w:rPr>
          <w:rFonts w:ascii="Times New Roman" w:hAnsi="Times New Roman"/>
          <w:i/>
          <w:iCs/>
          <w:sz w:val="24"/>
          <w:szCs w:val="24"/>
          <w:lang w:val="en-US"/>
        </w:rPr>
        <w:t>order to; so /such + that);</w:t>
      </w:r>
    </w:p>
    <w:p w:rsidR="005D18F1" w:rsidRPr="00A23447" w:rsidRDefault="005D18F1" w:rsidP="00A23447">
      <w:pPr>
        <w:widowControl w:val="0"/>
        <w:numPr>
          <w:ilvl w:val="0"/>
          <w:numId w:val="3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ind w:left="10" w:firstLine="302"/>
        <w:jc w:val="both"/>
        <w:rPr>
          <w:rFonts w:ascii="Times New Roman" w:hAnsi="Times New Roman"/>
          <w:sz w:val="24"/>
          <w:szCs w:val="24"/>
          <w:lang w:val="en-US"/>
        </w:rPr>
      </w:pPr>
      <w:r w:rsidRPr="00A23447">
        <w:rPr>
          <w:rFonts w:ascii="Times New Roman" w:hAnsi="Times New Roman"/>
          <w:sz w:val="24"/>
          <w:szCs w:val="24"/>
        </w:rPr>
        <w:t>предложениях</w:t>
      </w:r>
      <w:r w:rsidRPr="00A23447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A23447">
        <w:rPr>
          <w:rFonts w:ascii="Times New Roman" w:hAnsi="Times New Roman"/>
          <w:sz w:val="24"/>
          <w:szCs w:val="24"/>
        </w:rPr>
        <w:t>с</w:t>
      </w:r>
      <w:r w:rsidRPr="00A23447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A23447">
        <w:rPr>
          <w:rFonts w:ascii="Times New Roman" w:hAnsi="Times New Roman"/>
          <w:sz w:val="24"/>
          <w:szCs w:val="24"/>
        </w:rPr>
        <w:t>конструкциями</w:t>
      </w:r>
      <w:r w:rsidRPr="00A23447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A23447">
        <w:rPr>
          <w:rFonts w:ascii="Times New Roman" w:hAnsi="Times New Roman"/>
          <w:i/>
          <w:iCs/>
          <w:sz w:val="24"/>
          <w:szCs w:val="24"/>
          <w:lang w:val="en-US"/>
        </w:rPr>
        <w:t>be used to / get used to; I wish...</w:t>
      </w:r>
      <w:r w:rsidRPr="00A23447">
        <w:rPr>
          <w:rFonts w:ascii="Times New Roman" w:hAnsi="Times New Roman"/>
          <w:sz w:val="24"/>
          <w:szCs w:val="24"/>
          <w:lang w:val="en-US"/>
        </w:rPr>
        <w:t>;</w:t>
      </w:r>
    </w:p>
    <w:p w:rsidR="005D18F1" w:rsidRPr="00A23447" w:rsidRDefault="005D18F1" w:rsidP="00A23447">
      <w:pPr>
        <w:widowControl w:val="0"/>
        <w:numPr>
          <w:ilvl w:val="0"/>
          <w:numId w:val="3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ind w:left="10" w:right="29" w:firstLine="302"/>
        <w:jc w:val="both"/>
        <w:rPr>
          <w:rFonts w:ascii="Times New Roman" w:hAnsi="Times New Roman"/>
          <w:sz w:val="24"/>
          <w:szCs w:val="24"/>
        </w:rPr>
      </w:pPr>
      <w:r w:rsidRPr="00A23447">
        <w:rPr>
          <w:rFonts w:ascii="Times New Roman" w:hAnsi="Times New Roman"/>
          <w:spacing w:val="-2"/>
          <w:sz w:val="24"/>
          <w:szCs w:val="24"/>
        </w:rPr>
        <w:t>эмфатических предложениях с конструкци</w:t>
      </w:r>
      <w:r w:rsidRPr="00A23447">
        <w:rPr>
          <w:rFonts w:ascii="Times New Roman" w:hAnsi="Times New Roman"/>
          <w:spacing w:val="-2"/>
          <w:sz w:val="24"/>
          <w:szCs w:val="24"/>
        </w:rPr>
        <w:softHyphen/>
      </w:r>
      <w:r w:rsidRPr="00A23447">
        <w:rPr>
          <w:rFonts w:ascii="Times New Roman" w:hAnsi="Times New Roman"/>
          <w:sz w:val="24"/>
          <w:szCs w:val="24"/>
        </w:rPr>
        <w:t xml:space="preserve">ей </w:t>
      </w:r>
      <w:r w:rsidRPr="00A23447">
        <w:rPr>
          <w:rFonts w:ascii="Times New Roman" w:hAnsi="Times New Roman"/>
          <w:i/>
          <w:iCs/>
          <w:sz w:val="24"/>
          <w:szCs w:val="24"/>
          <w:lang w:val="en-US"/>
        </w:rPr>
        <w:t>It</w:t>
      </w:r>
      <w:r w:rsidRPr="00A23447">
        <w:rPr>
          <w:rFonts w:ascii="Times New Roman" w:hAnsi="Times New Roman"/>
          <w:i/>
          <w:iCs/>
          <w:sz w:val="24"/>
          <w:szCs w:val="24"/>
        </w:rPr>
        <w:t>'</w:t>
      </w:r>
      <w:r w:rsidRPr="00A23447">
        <w:rPr>
          <w:rFonts w:ascii="Times New Roman" w:hAnsi="Times New Roman"/>
          <w:i/>
          <w:iCs/>
          <w:sz w:val="24"/>
          <w:szCs w:val="24"/>
          <w:lang w:val="en-US"/>
        </w:rPr>
        <w:t>s</w:t>
      </w:r>
      <w:r w:rsidRPr="00A23447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A23447">
        <w:rPr>
          <w:rFonts w:ascii="Times New Roman" w:hAnsi="Times New Roman"/>
          <w:i/>
          <w:iCs/>
          <w:sz w:val="24"/>
          <w:szCs w:val="24"/>
          <w:lang w:val="en-US"/>
        </w:rPr>
        <w:t>him</w:t>
      </w:r>
      <w:r w:rsidRPr="00A23447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A23447">
        <w:rPr>
          <w:rFonts w:ascii="Times New Roman" w:hAnsi="Times New Roman"/>
          <w:i/>
          <w:iCs/>
          <w:sz w:val="24"/>
          <w:szCs w:val="24"/>
          <w:lang w:val="en-US"/>
        </w:rPr>
        <w:t>who</w:t>
      </w:r>
      <w:r w:rsidRPr="00A23447">
        <w:rPr>
          <w:rFonts w:ascii="Times New Roman" w:hAnsi="Times New Roman"/>
          <w:i/>
          <w:iCs/>
          <w:sz w:val="24"/>
          <w:szCs w:val="24"/>
        </w:rPr>
        <w:t>... .</w:t>
      </w:r>
    </w:p>
    <w:p w:rsidR="005D18F1" w:rsidRPr="00A23447" w:rsidRDefault="005D18F1" w:rsidP="00A23447">
      <w:pPr>
        <w:shd w:val="clear" w:color="auto" w:fill="FFFFFF"/>
        <w:ind w:left="19" w:right="19" w:firstLine="288"/>
        <w:jc w:val="both"/>
        <w:rPr>
          <w:rFonts w:ascii="Times New Roman" w:hAnsi="Times New Roman"/>
          <w:sz w:val="24"/>
          <w:szCs w:val="24"/>
        </w:rPr>
      </w:pPr>
      <w:r w:rsidRPr="00A23447">
        <w:rPr>
          <w:rFonts w:ascii="Times New Roman" w:hAnsi="Times New Roman"/>
          <w:sz w:val="24"/>
          <w:szCs w:val="24"/>
        </w:rPr>
        <w:t>Совершенствуются навыки распознава</w:t>
      </w:r>
      <w:r w:rsidRPr="00A23447">
        <w:rPr>
          <w:rFonts w:ascii="Times New Roman" w:hAnsi="Times New Roman"/>
          <w:sz w:val="24"/>
          <w:szCs w:val="24"/>
        </w:rPr>
        <w:softHyphen/>
        <w:t xml:space="preserve">ния и употребления косвенной речи </w:t>
      </w:r>
      <w:r w:rsidRPr="00A23447">
        <w:rPr>
          <w:rFonts w:ascii="Times New Roman" w:hAnsi="Times New Roman"/>
          <w:i/>
          <w:iCs/>
          <w:sz w:val="24"/>
          <w:szCs w:val="24"/>
        </w:rPr>
        <w:t>(</w:t>
      </w:r>
      <w:r w:rsidRPr="00A23447">
        <w:rPr>
          <w:rFonts w:ascii="Times New Roman" w:hAnsi="Times New Roman"/>
          <w:i/>
          <w:iCs/>
          <w:sz w:val="24"/>
          <w:szCs w:val="24"/>
          <w:lang w:val="en-US"/>
        </w:rPr>
        <w:t>reporting</w:t>
      </w:r>
      <w:r w:rsidRPr="00A23447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A23447">
        <w:rPr>
          <w:rFonts w:ascii="Times New Roman" w:hAnsi="Times New Roman"/>
          <w:i/>
          <w:iCs/>
          <w:spacing w:val="-2"/>
          <w:sz w:val="24"/>
          <w:szCs w:val="24"/>
          <w:lang w:val="en-US"/>
        </w:rPr>
        <w:t>commands</w:t>
      </w:r>
      <w:r w:rsidRPr="00A23447">
        <w:rPr>
          <w:rFonts w:ascii="Times New Roman" w:hAnsi="Times New Roman"/>
          <w:i/>
          <w:iCs/>
          <w:spacing w:val="-2"/>
          <w:sz w:val="24"/>
          <w:szCs w:val="24"/>
        </w:rPr>
        <w:t xml:space="preserve">, </w:t>
      </w:r>
      <w:r w:rsidRPr="00A23447">
        <w:rPr>
          <w:rFonts w:ascii="Times New Roman" w:hAnsi="Times New Roman"/>
          <w:i/>
          <w:iCs/>
          <w:spacing w:val="-2"/>
          <w:sz w:val="24"/>
          <w:szCs w:val="24"/>
          <w:lang w:val="en-US"/>
        </w:rPr>
        <w:t>requests</w:t>
      </w:r>
      <w:r w:rsidRPr="00A23447">
        <w:rPr>
          <w:rFonts w:ascii="Times New Roman" w:hAnsi="Times New Roman"/>
          <w:i/>
          <w:iCs/>
          <w:spacing w:val="-2"/>
          <w:sz w:val="24"/>
          <w:szCs w:val="24"/>
        </w:rPr>
        <w:t xml:space="preserve">, </w:t>
      </w:r>
      <w:r w:rsidRPr="00A23447">
        <w:rPr>
          <w:rFonts w:ascii="Times New Roman" w:hAnsi="Times New Roman"/>
          <w:i/>
          <w:iCs/>
          <w:spacing w:val="-2"/>
          <w:sz w:val="24"/>
          <w:szCs w:val="24"/>
          <w:lang w:val="en-US"/>
        </w:rPr>
        <w:t>instructions</w:t>
      </w:r>
      <w:r w:rsidRPr="00A23447">
        <w:rPr>
          <w:rFonts w:ascii="Times New Roman" w:hAnsi="Times New Roman"/>
          <w:i/>
          <w:iCs/>
          <w:spacing w:val="-2"/>
          <w:sz w:val="24"/>
          <w:szCs w:val="24"/>
        </w:rPr>
        <w:t xml:space="preserve">, </w:t>
      </w:r>
      <w:r w:rsidRPr="00A23447">
        <w:rPr>
          <w:rFonts w:ascii="Times New Roman" w:hAnsi="Times New Roman"/>
          <w:i/>
          <w:iCs/>
          <w:spacing w:val="-2"/>
          <w:sz w:val="24"/>
          <w:szCs w:val="24"/>
          <w:lang w:val="en-US"/>
        </w:rPr>
        <w:t>suggestions</w:t>
      </w:r>
      <w:r w:rsidRPr="00A23447">
        <w:rPr>
          <w:rFonts w:ascii="Times New Roman" w:hAnsi="Times New Roman"/>
          <w:i/>
          <w:iCs/>
          <w:spacing w:val="-2"/>
          <w:sz w:val="24"/>
          <w:szCs w:val="24"/>
        </w:rPr>
        <w:t>).</w:t>
      </w:r>
    </w:p>
    <w:p w:rsidR="005D18F1" w:rsidRPr="00A23447" w:rsidRDefault="005D18F1" w:rsidP="00A23447">
      <w:pPr>
        <w:shd w:val="clear" w:color="auto" w:fill="FFFFFF"/>
        <w:ind w:left="14" w:firstLine="288"/>
        <w:jc w:val="both"/>
        <w:rPr>
          <w:rFonts w:ascii="Times New Roman" w:hAnsi="Times New Roman"/>
          <w:sz w:val="24"/>
          <w:szCs w:val="24"/>
        </w:rPr>
      </w:pPr>
      <w:r w:rsidRPr="00A23447">
        <w:rPr>
          <w:rFonts w:ascii="Times New Roman" w:hAnsi="Times New Roman"/>
          <w:sz w:val="24"/>
          <w:szCs w:val="24"/>
        </w:rPr>
        <w:t xml:space="preserve">Совершенствуются навыки распознавания и </w:t>
      </w:r>
      <w:r w:rsidRPr="00A23447">
        <w:rPr>
          <w:rFonts w:ascii="Times New Roman" w:hAnsi="Times New Roman"/>
          <w:spacing w:val="-2"/>
          <w:sz w:val="24"/>
          <w:szCs w:val="24"/>
        </w:rPr>
        <w:t>употребления в речи глаголов в наиболее употре</w:t>
      </w:r>
      <w:r w:rsidRPr="00A23447">
        <w:rPr>
          <w:rFonts w:ascii="Times New Roman" w:hAnsi="Times New Roman"/>
          <w:spacing w:val="-2"/>
          <w:sz w:val="24"/>
          <w:szCs w:val="24"/>
        </w:rPr>
        <w:softHyphen/>
      </w:r>
      <w:r w:rsidRPr="00A23447">
        <w:rPr>
          <w:rFonts w:ascii="Times New Roman" w:hAnsi="Times New Roman"/>
          <w:sz w:val="24"/>
          <w:szCs w:val="24"/>
        </w:rPr>
        <w:t xml:space="preserve">бительных временных формах действительного залога: </w:t>
      </w:r>
      <w:r w:rsidRPr="00A23447">
        <w:rPr>
          <w:rFonts w:ascii="Times New Roman" w:hAnsi="Times New Roman"/>
          <w:sz w:val="24"/>
          <w:szCs w:val="24"/>
          <w:lang w:val="en-US"/>
        </w:rPr>
        <w:t>Present</w:t>
      </w:r>
      <w:r w:rsidRPr="00A23447">
        <w:rPr>
          <w:rFonts w:ascii="Times New Roman" w:hAnsi="Times New Roman"/>
          <w:sz w:val="24"/>
          <w:szCs w:val="24"/>
        </w:rPr>
        <w:t>/</w:t>
      </w:r>
      <w:r w:rsidRPr="00A23447">
        <w:rPr>
          <w:rFonts w:ascii="Times New Roman" w:hAnsi="Times New Roman"/>
          <w:sz w:val="24"/>
          <w:szCs w:val="24"/>
          <w:lang w:val="en-US"/>
        </w:rPr>
        <w:t>Future</w:t>
      </w:r>
      <w:r w:rsidRPr="00A23447">
        <w:rPr>
          <w:rFonts w:ascii="Times New Roman" w:hAnsi="Times New Roman"/>
          <w:sz w:val="24"/>
          <w:szCs w:val="24"/>
        </w:rPr>
        <w:t>/</w:t>
      </w:r>
      <w:r w:rsidRPr="00A23447">
        <w:rPr>
          <w:rFonts w:ascii="Times New Roman" w:hAnsi="Times New Roman"/>
          <w:sz w:val="24"/>
          <w:szCs w:val="24"/>
          <w:lang w:val="en-US"/>
        </w:rPr>
        <w:t>Past</w:t>
      </w:r>
      <w:r w:rsidRPr="00A23447">
        <w:rPr>
          <w:rFonts w:ascii="Times New Roman" w:hAnsi="Times New Roman"/>
          <w:sz w:val="24"/>
          <w:szCs w:val="24"/>
        </w:rPr>
        <w:t xml:space="preserve"> </w:t>
      </w:r>
      <w:r w:rsidRPr="00A23447">
        <w:rPr>
          <w:rFonts w:ascii="Times New Roman" w:hAnsi="Times New Roman"/>
          <w:sz w:val="24"/>
          <w:szCs w:val="24"/>
          <w:lang w:val="en-US"/>
        </w:rPr>
        <w:t>Simple</w:t>
      </w:r>
      <w:r w:rsidRPr="00A23447">
        <w:rPr>
          <w:rFonts w:ascii="Times New Roman" w:hAnsi="Times New Roman"/>
          <w:sz w:val="24"/>
          <w:szCs w:val="24"/>
        </w:rPr>
        <w:t>,</w:t>
      </w:r>
      <w:r w:rsidRPr="00A23447">
        <w:rPr>
          <w:rFonts w:ascii="Times New Roman" w:hAnsi="Times New Roman"/>
          <w:sz w:val="24"/>
          <w:szCs w:val="24"/>
          <w:lang w:val="en-US"/>
        </w:rPr>
        <w:t>Present</w:t>
      </w:r>
      <w:r w:rsidRPr="00A23447">
        <w:rPr>
          <w:rFonts w:ascii="Times New Roman" w:hAnsi="Times New Roman"/>
          <w:sz w:val="24"/>
          <w:szCs w:val="24"/>
        </w:rPr>
        <w:t>/</w:t>
      </w:r>
      <w:r w:rsidRPr="00A23447">
        <w:rPr>
          <w:rFonts w:ascii="Times New Roman" w:hAnsi="Times New Roman"/>
          <w:sz w:val="24"/>
          <w:szCs w:val="24"/>
          <w:lang w:val="en-US"/>
        </w:rPr>
        <w:t>Future</w:t>
      </w:r>
      <w:r w:rsidRPr="00A23447">
        <w:rPr>
          <w:rFonts w:ascii="Times New Roman" w:hAnsi="Times New Roman"/>
          <w:sz w:val="24"/>
          <w:szCs w:val="24"/>
        </w:rPr>
        <w:t xml:space="preserve">/ </w:t>
      </w:r>
      <w:r w:rsidRPr="00A23447">
        <w:rPr>
          <w:rFonts w:ascii="Times New Roman" w:hAnsi="Times New Roman"/>
          <w:sz w:val="24"/>
          <w:szCs w:val="24"/>
          <w:lang w:val="en-US"/>
        </w:rPr>
        <w:t>Past</w:t>
      </w:r>
      <w:r w:rsidRPr="00A23447">
        <w:rPr>
          <w:rFonts w:ascii="Times New Roman" w:hAnsi="Times New Roman"/>
          <w:sz w:val="24"/>
          <w:szCs w:val="24"/>
        </w:rPr>
        <w:t xml:space="preserve"> </w:t>
      </w:r>
      <w:r w:rsidRPr="00A23447">
        <w:rPr>
          <w:rFonts w:ascii="Times New Roman" w:hAnsi="Times New Roman"/>
          <w:sz w:val="24"/>
          <w:szCs w:val="24"/>
          <w:lang w:val="en-US"/>
        </w:rPr>
        <w:t>Continuous</w:t>
      </w:r>
      <w:r w:rsidRPr="00A23447">
        <w:rPr>
          <w:rFonts w:ascii="Times New Roman" w:hAnsi="Times New Roman"/>
          <w:sz w:val="24"/>
          <w:szCs w:val="24"/>
        </w:rPr>
        <w:t xml:space="preserve">, </w:t>
      </w:r>
      <w:r w:rsidRPr="00A23447">
        <w:rPr>
          <w:rFonts w:ascii="Times New Roman" w:hAnsi="Times New Roman"/>
          <w:sz w:val="24"/>
          <w:szCs w:val="24"/>
          <w:lang w:val="en-US"/>
        </w:rPr>
        <w:t>Present</w:t>
      </w:r>
      <w:r w:rsidRPr="00A23447">
        <w:rPr>
          <w:rFonts w:ascii="Times New Roman" w:hAnsi="Times New Roman"/>
          <w:sz w:val="24"/>
          <w:szCs w:val="24"/>
        </w:rPr>
        <w:t xml:space="preserve"> / </w:t>
      </w:r>
      <w:r w:rsidRPr="00A23447">
        <w:rPr>
          <w:rFonts w:ascii="Times New Roman" w:hAnsi="Times New Roman"/>
          <w:sz w:val="24"/>
          <w:szCs w:val="24"/>
          <w:lang w:val="en-US"/>
        </w:rPr>
        <w:t>Past</w:t>
      </w:r>
      <w:r w:rsidRPr="00A23447">
        <w:rPr>
          <w:rFonts w:ascii="Times New Roman" w:hAnsi="Times New Roman"/>
          <w:sz w:val="24"/>
          <w:szCs w:val="24"/>
        </w:rPr>
        <w:t xml:space="preserve"> </w:t>
      </w:r>
      <w:r w:rsidRPr="00A23447">
        <w:rPr>
          <w:rFonts w:ascii="Times New Roman" w:hAnsi="Times New Roman"/>
          <w:sz w:val="24"/>
          <w:szCs w:val="24"/>
          <w:lang w:val="en-US"/>
        </w:rPr>
        <w:t>Perfect</w:t>
      </w:r>
      <w:r w:rsidRPr="00A23447">
        <w:rPr>
          <w:rFonts w:ascii="Times New Roman" w:hAnsi="Times New Roman"/>
          <w:sz w:val="24"/>
          <w:szCs w:val="24"/>
        </w:rPr>
        <w:t xml:space="preserve">; </w:t>
      </w:r>
      <w:r w:rsidRPr="00A23447">
        <w:rPr>
          <w:rFonts w:ascii="Times New Roman" w:hAnsi="Times New Roman"/>
          <w:sz w:val="24"/>
          <w:szCs w:val="24"/>
          <w:lang w:val="en-US"/>
        </w:rPr>
        <w:t>Present</w:t>
      </w:r>
      <w:r w:rsidRPr="00A23447">
        <w:rPr>
          <w:rFonts w:ascii="Times New Roman" w:hAnsi="Times New Roman"/>
          <w:sz w:val="24"/>
          <w:szCs w:val="24"/>
        </w:rPr>
        <w:t xml:space="preserve"> </w:t>
      </w:r>
      <w:r w:rsidRPr="00A23447">
        <w:rPr>
          <w:rFonts w:ascii="Times New Roman" w:hAnsi="Times New Roman"/>
          <w:sz w:val="24"/>
          <w:szCs w:val="24"/>
          <w:lang w:val="en-US"/>
        </w:rPr>
        <w:t>Perfect</w:t>
      </w:r>
      <w:r w:rsidRPr="00A23447">
        <w:rPr>
          <w:rFonts w:ascii="Times New Roman" w:hAnsi="Times New Roman"/>
          <w:sz w:val="24"/>
          <w:szCs w:val="24"/>
        </w:rPr>
        <w:t xml:space="preserve"> </w:t>
      </w:r>
      <w:r w:rsidRPr="00A23447">
        <w:rPr>
          <w:rFonts w:ascii="Times New Roman" w:hAnsi="Times New Roman"/>
          <w:sz w:val="24"/>
          <w:szCs w:val="24"/>
          <w:lang w:val="en-US"/>
        </w:rPr>
        <w:t>Continuous</w:t>
      </w:r>
      <w:r w:rsidRPr="00A23447">
        <w:rPr>
          <w:rFonts w:ascii="Times New Roman" w:hAnsi="Times New Roman"/>
          <w:sz w:val="24"/>
          <w:szCs w:val="24"/>
        </w:rPr>
        <w:t xml:space="preserve"> / </w:t>
      </w:r>
      <w:r w:rsidRPr="00A23447">
        <w:rPr>
          <w:rFonts w:ascii="Times New Roman" w:hAnsi="Times New Roman"/>
          <w:sz w:val="24"/>
          <w:szCs w:val="24"/>
          <w:lang w:val="en-US"/>
        </w:rPr>
        <w:t>Past</w:t>
      </w:r>
      <w:r w:rsidRPr="00A23447">
        <w:rPr>
          <w:rFonts w:ascii="Times New Roman" w:hAnsi="Times New Roman"/>
          <w:sz w:val="24"/>
          <w:szCs w:val="24"/>
        </w:rPr>
        <w:t xml:space="preserve"> </w:t>
      </w:r>
      <w:r w:rsidRPr="00A23447">
        <w:rPr>
          <w:rFonts w:ascii="Times New Roman" w:hAnsi="Times New Roman"/>
          <w:sz w:val="24"/>
          <w:szCs w:val="24"/>
          <w:lang w:val="en-US"/>
        </w:rPr>
        <w:t>Perfect</w:t>
      </w:r>
      <w:r w:rsidRPr="00A23447">
        <w:rPr>
          <w:rFonts w:ascii="Times New Roman" w:hAnsi="Times New Roman"/>
          <w:sz w:val="24"/>
          <w:szCs w:val="24"/>
        </w:rPr>
        <w:t xml:space="preserve"> </w:t>
      </w:r>
      <w:r w:rsidRPr="00A23447">
        <w:rPr>
          <w:rFonts w:ascii="Times New Roman" w:hAnsi="Times New Roman"/>
          <w:sz w:val="24"/>
          <w:szCs w:val="24"/>
          <w:lang w:val="en-US"/>
        </w:rPr>
        <w:t>Continuous</w:t>
      </w:r>
      <w:r w:rsidRPr="00A23447">
        <w:rPr>
          <w:rFonts w:ascii="Times New Roman" w:hAnsi="Times New Roman"/>
          <w:sz w:val="24"/>
          <w:szCs w:val="24"/>
        </w:rPr>
        <w:t>; мо</w:t>
      </w:r>
      <w:r w:rsidRPr="00A23447">
        <w:rPr>
          <w:rFonts w:ascii="Times New Roman" w:hAnsi="Times New Roman"/>
          <w:sz w:val="24"/>
          <w:szCs w:val="24"/>
        </w:rPr>
        <w:softHyphen/>
        <w:t xml:space="preserve">дальных глаголов и их эквивалентов </w:t>
      </w:r>
      <w:r w:rsidRPr="00A23447">
        <w:rPr>
          <w:rFonts w:ascii="Times New Roman" w:hAnsi="Times New Roman"/>
          <w:i/>
          <w:iCs/>
          <w:sz w:val="24"/>
          <w:szCs w:val="24"/>
        </w:rPr>
        <w:t>(</w:t>
      </w:r>
      <w:r w:rsidRPr="00A23447">
        <w:rPr>
          <w:rFonts w:ascii="Times New Roman" w:hAnsi="Times New Roman"/>
          <w:i/>
          <w:iCs/>
          <w:sz w:val="24"/>
          <w:szCs w:val="24"/>
          <w:lang w:val="en-US"/>
        </w:rPr>
        <w:t>can</w:t>
      </w:r>
      <w:r w:rsidRPr="00A23447">
        <w:rPr>
          <w:rFonts w:ascii="Times New Roman" w:hAnsi="Times New Roman"/>
          <w:i/>
          <w:iCs/>
          <w:sz w:val="24"/>
          <w:szCs w:val="24"/>
        </w:rPr>
        <w:t>/</w:t>
      </w:r>
      <w:r w:rsidRPr="00A23447">
        <w:rPr>
          <w:rFonts w:ascii="Times New Roman" w:hAnsi="Times New Roman"/>
          <w:i/>
          <w:iCs/>
          <w:sz w:val="24"/>
          <w:szCs w:val="24"/>
          <w:lang w:val="en-US"/>
        </w:rPr>
        <w:t>could</w:t>
      </w:r>
      <w:r w:rsidRPr="00A23447">
        <w:rPr>
          <w:rFonts w:ascii="Times New Roman" w:hAnsi="Times New Roman"/>
          <w:i/>
          <w:iCs/>
          <w:sz w:val="24"/>
          <w:szCs w:val="24"/>
        </w:rPr>
        <w:t xml:space="preserve">/ </w:t>
      </w:r>
      <w:r w:rsidRPr="00A23447">
        <w:rPr>
          <w:rFonts w:ascii="Times New Roman" w:hAnsi="Times New Roman"/>
          <w:i/>
          <w:iCs/>
          <w:sz w:val="24"/>
          <w:szCs w:val="24"/>
          <w:lang w:val="en-US"/>
        </w:rPr>
        <w:t>be</w:t>
      </w:r>
      <w:r w:rsidRPr="00A23447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A23447">
        <w:rPr>
          <w:rFonts w:ascii="Times New Roman" w:hAnsi="Times New Roman"/>
          <w:i/>
          <w:iCs/>
          <w:sz w:val="24"/>
          <w:szCs w:val="24"/>
          <w:lang w:val="en-US"/>
        </w:rPr>
        <w:t>able</w:t>
      </w:r>
      <w:r w:rsidRPr="00A23447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A23447">
        <w:rPr>
          <w:rFonts w:ascii="Times New Roman" w:hAnsi="Times New Roman"/>
          <w:i/>
          <w:iCs/>
          <w:sz w:val="24"/>
          <w:szCs w:val="24"/>
          <w:lang w:val="en-US"/>
        </w:rPr>
        <w:t>to</w:t>
      </w:r>
      <w:r w:rsidRPr="00A23447">
        <w:rPr>
          <w:rFonts w:ascii="Times New Roman" w:hAnsi="Times New Roman"/>
          <w:i/>
          <w:iCs/>
          <w:sz w:val="24"/>
          <w:szCs w:val="24"/>
        </w:rPr>
        <w:t xml:space="preserve"> / </w:t>
      </w:r>
      <w:r w:rsidRPr="00A23447">
        <w:rPr>
          <w:rFonts w:ascii="Times New Roman" w:hAnsi="Times New Roman"/>
          <w:i/>
          <w:iCs/>
          <w:sz w:val="24"/>
          <w:szCs w:val="24"/>
          <w:lang w:val="en-US"/>
        </w:rPr>
        <w:t>must</w:t>
      </w:r>
      <w:r w:rsidRPr="00A23447">
        <w:rPr>
          <w:rFonts w:ascii="Times New Roman" w:hAnsi="Times New Roman"/>
          <w:i/>
          <w:iCs/>
          <w:sz w:val="24"/>
          <w:szCs w:val="24"/>
        </w:rPr>
        <w:t>).</w:t>
      </w:r>
    </w:p>
    <w:p w:rsidR="005D18F1" w:rsidRPr="00A23447" w:rsidRDefault="005D18F1" w:rsidP="00A23447">
      <w:pPr>
        <w:shd w:val="clear" w:color="auto" w:fill="FFFFFF"/>
        <w:ind w:left="14" w:right="24" w:firstLine="288"/>
        <w:jc w:val="both"/>
        <w:rPr>
          <w:rFonts w:ascii="Times New Roman" w:hAnsi="Times New Roman"/>
          <w:sz w:val="24"/>
          <w:szCs w:val="24"/>
        </w:rPr>
      </w:pPr>
      <w:r w:rsidRPr="00A23447">
        <w:rPr>
          <w:rFonts w:ascii="Times New Roman" w:hAnsi="Times New Roman"/>
          <w:spacing w:val="-1"/>
          <w:sz w:val="24"/>
          <w:szCs w:val="24"/>
        </w:rPr>
        <w:t>Систематизируются знания о признаках и со</w:t>
      </w:r>
      <w:r w:rsidRPr="00A23447">
        <w:rPr>
          <w:rFonts w:ascii="Times New Roman" w:hAnsi="Times New Roman"/>
          <w:spacing w:val="-1"/>
          <w:sz w:val="24"/>
          <w:szCs w:val="24"/>
        </w:rPr>
        <w:softHyphen/>
      </w:r>
      <w:r w:rsidRPr="00A23447">
        <w:rPr>
          <w:rFonts w:ascii="Times New Roman" w:hAnsi="Times New Roman"/>
          <w:sz w:val="24"/>
          <w:szCs w:val="24"/>
        </w:rPr>
        <w:t>вершенствуются навыки распознавания и упо</w:t>
      </w:r>
      <w:r w:rsidRPr="00A23447">
        <w:rPr>
          <w:rFonts w:ascii="Times New Roman" w:hAnsi="Times New Roman"/>
          <w:sz w:val="24"/>
          <w:szCs w:val="24"/>
        </w:rPr>
        <w:softHyphen/>
      </w:r>
      <w:r w:rsidRPr="00A23447">
        <w:rPr>
          <w:rFonts w:ascii="Times New Roman" w:hAnsi="Times New Roman"/>
          <w:spacing w:val="-1"/>
          <w:sz w:val="24"/>
          <w:szCs w:val="24"/>
        </w:rPr>
        <w:t xml:space="preserve">требления в речи глаголов в следующих формах </w:t>
      </w:r>
      <w:r w:rsidRPr="00A23447">
        <w:rPr>
          <w:rFonts w:ascii="Times New Roman" w:hAnsi="Times New Roman"/>
          <w:sz w:val="24"/>
          <w:szCs w:val="24"/>
        </w:rPr>
        <w:t xml:space="preserve">страдательного залога: </w:t>
      </w:r>
      <w:r w:rsidRPr="00A23447">
        <w:rPr>
          <w:rFonts w:ascii="Times New Roman" w:hAnsi="Times New Roman"/>
          <w:sz w:val="24"/>
          <w:szCs w:val="24"/>
          <w:lang w:val="en-US"/>
        </w:rPr>
        <w:t>Present</w:t>
      </w:r>
      <w:r w:rsidRPr="00A23447">
        <w:rPr>
          <w:rFonts w:ascii="Times New Roman" w:hAnsi="Times New Roman"/>
          <w:sz w:val="24"/>
          <w:szCs w:val="24"/>
        </w:rPr>
        <w:t xml:space="preserve"> </w:t>
      </w:r>
      <w:r w:rsidRPr="00A23447">
        <w:rPr>
          <w:rFonts w:ascii="Times New Roman" w:hAnsi="Times New Roman"/>
          <w:sz w:val="24"/>
          <w:szCs w:val="24"/>
          <w:lang w:val="en-US"/>
        </w:rPr>
        <w:t>Simple</w:t>
      </w:r>
      <w:r w:rsidRPr="00A23447">
        <w:rPr>
          <w:rFonts w:ascii="Times New Roman" w:hAnsi="Times New Roman"/>
          <w:sz w:val="24"/>
          <w:szCs w:val="24"/>
        </w:rPr>
        <w:t xml:space="preserve"> </w:t>
      </w:r>
      <w:r w:rsidRPr="00A23447">
        <w:rPr>
          <w:rFonts w:ascii="Times New Roman" w:hAnsi="Times New Roman"/>
          <w:sz w:val="24"/>
          <w:szCs w:val="24"/>
          <w:lang w:val="en-US"/>
        </w:rPr>
        <w:t>Passive</w:t>
      </w:r>
      <w:r w:rsidRPr="00A23447">
        <w:rPr>
          <w:rFonts w:ascii="Times New Roman" w:hAnsi="Times New Roman"/>
          <w:sz w:val="24"/>
          <w:szCs w:val="24"/>
        </w:rPr>
        <w:t xml:space="preserve">, </w:t>
      </w:r>
      <w:r w:rsidRPr="00A23447">
        <w:rPr>
          <w:rFonts w:ascii="Times New Roman" w:hAnsi="Times New Roman"/>
          <w:sz w:val="24"/>
          <w:szCs w:val="24"/>
          <w:lang w:val="en-US"/>
        </w:rPr>
        <w:t>Future</w:t>
      </w:r>
      <w:r w:rsidRPr="00A23447">
        <w:rPr>
          <w:rFonts w:ascii="Times New Roman" w:hAnsi="Times New Roman"/>
          <w:sz w:val="24"/>
          <w:szCs w:val="24"/>
        </w:rPr>
        <w:t xml:space="preserve"> </w:t>
      </w:r>
      <w:r w:rsidRPr="00A23447">
        <w:rPr>
          <w:rFonts w:ascii="Times New Roman" w:hAnsi="Times New Roman"/>
          <w:sz w:val="24"/>
          <w:szCs w:val="24"/>
          <w:lang w:val="en-US"/>
        </w:rPr>
        <w:t>Simple</w:t>
      </w:r>
      <w:r w:rsidRPr="00A23447">
        <w:rPr>
          <w:rFonts w:ascii="Times New Roman" w:hAnsi="Times New Roman"/>
          <w:sz w:val="24"/>
          <w:szCs w:val="24"/>
        </w:rPr>
        <w:t xml:space="preserve"> </w:t>
      </w:r>
      <w:r w:rsidRPr="00A23447">
        <w:rPr>
          <w:rFonts w:ascii="Times New Roman" w:hAnsi="Times New Roman"/>
          <w:sz w:val="24"/>
          <w:szCs w:val="24"/>
          <w:lang w:val="en-US"/>
        </w:rPr>
        <w:t>Passive</w:t>
      </w:r>
      <w:r w:rsidRPr="00A23447">
        <w:rPr>
          <w:rFonts w:ascii="Times New Roman" w:hAnsi="Times New Roman"/>
          <w:sz w:val="24"/>
          <w:szCs w:val="24"/>
        </w:rPr>
        <w:t xml:space="preserve">, </w:t>
      </w:r>
      <w:r w:rsidRPr="00A23447">
        <w:rPr>
          <w:rFonts w:ascii="Times New Roman" w:hAnsi="Times New Roman"/>
          <w:sz w:val="24"/>
          <w:szCs w:val="24"/>
          <w:lang w:val="en-US"/>
        </w:rPr>
        <w:t>Past</w:t>
      </w:r>
      <w:r w:rsidRPr="00A23447">
        <w:rPr>
          <w:rFonts w:ascii="Times New Roman" w:hAnsi="Times New Roman"/>
          <w:sz w:val="24"/>
          <w:szCs w:val="24"/>
        </w:rPr>
        <w:t xml:space="preserve"> </w:t>
      </w:r>
      <w:r w:rsidRPr="00A23447">
        <w:rPr>
          <w:rFonts w:ascii="Times New Roman" w:hAnsi="Times New Roman"/>
          <w:sz w:val="24"/>
          <w:szCs w:val="24"/>
          <w:lang w:val="en-US"/>
        </w:rPr>
        <w:t>Simple</w:t>
      </w:r>
      <w:r w:rsidRPr="00A23447">
        <w:rPr>
          <w:rFonts w:ascii="Times New Roman" w:hAnsi="Times New Roman"/>
          <w:sz w:val="24"/>
          <w:szCs w:val="24"/>
        </w:rPr>
        <w:t xml:space="preserve"> </w:t>
      </w:r>
      <w:r w:rsidRPr="00A23447">
        <w:rPr>
          <w:rFonts w:ascii="Times New Roman" w:hAnsi="Times New Roman"/>
          <w:sz w:val="24"/>
          <w:szCs w:val="24"/>
          <w:lang w:val="en-US"/>
        </w:rPr>
        <w:t>Passive</w:t>
      </w:r>
      <w:r w:rsidRPr="00A23447">
        <w:rPr>
          <w:rFonts w:ascii="Times New Roman" w:hAnsi="Times New Roman"/>
          <w:sz w:val="24"/>
          <w:szCs w:val="24"/>
        </w:rPr>
        <w:t xml:space="preserve">, </w:t>
      </w:r>
      <w:r w:rsidRPr="00A23447">
        <w:rPr>
          <w:rFonts w:ascii="Times New Roman" w:hAnsi="Times New Roman"/>
          <w:sz w:val="24"/>
          <w:szCs w:val="24"/>
          <w:lang w:val="en-US"/>
        </w:rPr>
        <w:t>Present</w:t>
      </w:r>
      <w:r w:rsidRPr="00A23447">
        <w:rPr>
          <w:rFonts w:ascii="Times New Roman" w:hAnsi="Times New Roman"/>
          <w:sz w:val="24"/>
          <w:szCs w:val="24"/>
        </w:rPr>
        <w:t xml:space="preserve"> </w:t>
      </w:r>
      <w:r w:rsidRPr="00A23447">
        <w:rPr>
          <w:rFonts w:ascii="Times New Roman" w:hAnsi="Times New Roman"/>
          <w:spacing w:val="-2"/>
          <w:sz w:val="24"/>
          <w:szCs w:val="24"/>
          <w:lang w:val="en-US"/>
        </w:rPr>
        <w:t>Perfect</w:t>
      </w:r>
      <w:r w:rsidRPr="00A23447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A23447">
        <w:rPr>
          <w:rFonts w:ascii="Times New Roman" w:hAnsi="Times New Roman"/>
          <w:spacing w:val="-2"/>
          <w:sz w:val="24"/>
          <w:szCs w:val="24"/>
          <w:lang w:val="en-US"/>
        </w:rPr>
        <w:t>Passive</w:t>
      </w:r>
      <w:r w:rsidRPr="00A23447">
        <w:rPr>
          <w:rFonts w:ascii="Times New Roman" w:hAnsi="Times New Roman"/>
          <w:spacing w:val="-2"/>
          <w:sz w:val="24"/>
          <w:szCs w:val="24"/>
        </w:rPr>
        <w:t xml:space="preserve"> и способов их перевода на русский </w:t>
      </w:r>
      <w:r w:rsidRPr="00A23447">
        <w:rPr>
          <w:rFonts w:ascii="Times New Roman" w:hAnsi="Times New Roman"/>
          <w:sz w:val="24"/>
          <w:szCs w:val="24"/>
        </w:rPr>
        <w:t>язык.</w:t>
      </w:r>
    </w:p>
    <w:p w:rsidR="005D18F1" w:rsidRPr="00A23447" w:rsidRDefault="005D18F1" w:rsidP="00A23447">
      <w:pPr>
        <w:shd w:val="clear" w:color="auto" w:fill="FFFFFF"/>
        <w:ind w:left="14" w:right="24" w:firstLine="283"/>
        <w:jc w:val="both"/>
        <w:rPr>
          <w:rFonts w:ascii="Times New Roman" w:hAnsi="Times New Roman"/>
          <w:sz w:val="24"/>
          <w:szCs w:val="24"/>
        </w:rPr>
      </w:pPr>
      <w:r w:rsidRPr="00A23447">
        <w:rPr>
          <w:rFonts w:ascii="Times New Roman" w:hAnsi="Times New Roman"/>
          <w:sz w:val="24"/>
          <w:szCs w:val="24"/>
        </w:rPr>
        <w:t xml:space="preserve">Знание признаков и навыки распознавания </w:t>
      </w:r>
      <w:r w:rsidRPr="00A23447">
        <w:rPr>
          <w:rFonts w:ascii="Times New Roman" w:hAnsi="Times New Roman"/>
          <w:spacing w:val="-1"/>
          <w:sz w:val="24"/>
          <w:szCs w:val="24"/>
        </w:rPr>
        <w:t xml:space="preserve">при чтении глаголов в </w:t>
      </w:r>
      <w:r w:rsidRPr="00A23447">
        <w:rPr>
          <w:rFonts w:ascii="Times New Roman" w:hAnsi="Times New Roman"/>
          <w:spacing w:val="-1"/>
          <w:sz w:val="24"/>
          <w:szCs w:val="24"/>
          <w:lang w:val="en-US"/>
        </w:rPr>
        <w:t>Past</w:t>
      </w:r>
      <w:r w:rsidRPr="00A23447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A23447">
        <w:rPr>
          <w:rFonts w:ascii="Times New Roman" w:hAnsi="Times New Roman"/>
          <w:spacing w:val="-1"/>
          <w:sz w:val="24"/>
          <w:szCs w:val="24"/>
          <w:lang w:val="en-US"/>
        </w:rPr>
        <w:t>Perfect</w:t>
      </w:r>
      <w:r w:rsidRPr="00A23447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A23447">
        <w:rPr>
          <w:rFonts w:ascii="Times New Roman" w:hAnsi="Times New Roman"/>
          <w:spacing w:val="-1"/>
          <w:sz w:val="24"/>
          <w:szCs w:val="24"/>
          <w:lang w:val="en-US"/>
        </w:rPr>
        <w:t>Passive</w:t>
      </w:r>
      <w:r w:rsidRPr="00A23447">
        <w:rPr>
          <w:rFonts w:ascii="Times New Roman" w:hAnsi="Times New Roman"/>
          <w:spacing w:val="-1"/>
          <w:sz w:val="24"/>
          <w:szCs w:val="24"/>
        </w:rPr>
        <w:t xml:space="preserve">, </w:t>
      </w:r>
      <w:r w:rsidRPr="00A23447">
        <w:rPr>
          <w:rFonts w:ascii="Times New Roman" w:hAnsi="Times New Roman"/>
          <w:spacing w:val="-1"/>
          <w:sz w:val="24"/>
          <w:szCs w:val="24"/>
          <w:lang w:val="en-US"/>
        </w:rPr>
        <w:t>Future</w:t>
      </w:r>
      <w:r w:rsidRPr="00A23447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A23447">
        <w:rPr>
          <w:rFonts w:ascii="Times New Roman" w:hAnsi="Times New Roman"/>
          <w:sz w:val="24"/>
          <w:szCs w:val="24"/>
          <w:lang w:val="en-US"/>
        </w:rPr>
        <w:t>Perfect</w:t>
      </w:r>
      <w:r w:rsidRPr="00A23447">
        <w:rPr>
          <w:rFonts w:ascii="Times New Roman" w:hAnsi="Times New Roman"/>
          <w:sz w:val="24"/>
          <w:szCs w:val="24"/>
        </w:rPr>
        <w:t xml:space="preserve"> </w:t>
      </w:r>
      <w:r w:rsidRPr="00A23447">
        <w:rPr>
          <w:rFonts w:ascii="Times New Roman" w:hAnsi="Times New Roman"/>
          <w:sz w:val="24"/>
          <w:szCs w:val="24"/>
          <w:lang w:val="en-US"/>
        </w:rPr>
        <w:t>Passive</w:t>
      </w:r>
      <w:r w:rsidRPr="00A23447">
        <w:rPr>
          <w:rFonts w:ascii="Times New Roman" w:hAnsi="Times New Roman"/>
          <w:sz w:val="24"/>
          <w:szCs w:val="24"/>
        </w:rPr>
        <w:t>; неличных форм глагола без раз</w:t>
      </w:r>
      <w:r w:rsidRPr="00A23447">
        <w:rPr>
          <w:rFonts w:ascii="Times New Roman" w:hAnsi="Times New Roman"/>
          <w:sz w:val="24"/>
          <w:szCs w:val="24"/>
        </w:rPr>
        <w:softHyphen/>
        <w:t xml:space="preserve">личения их функций </w:t>
      </w:r>
      <w:r w:rsidRPr="00A23447">
        <w:rPr>
          <w:rFonts w:ascii="Times New Roman" w:hAnsi="Times New Roman"/>
          <w:i/>
          <w:iCs/>
          <w:sz w:val="24"/>
          <w:szCs w:val="24"/>
        </w:rPr>
        <w:t>(</w:t>
      </w:r>
      <w:r w:rsidRPr="00A23447">
        <w:rPr>
          <w:rFonts w:ascii="Times New Roman" w:hAnsi="Times New Roman"/>
          <w:i/>
          <w:iCs/>
          <w:sz w:val="24"/>
          <w:szCs w:val="24"/>
          <w:lang w:val="en-US"/>
        </w:rPr>
        <w:t>infinitive</w:t>
      </w:r>
      <w:r w:rsidRPr="00A23447">
        <w:rPr>
          <w:rFonts w:ascii="Times New Roman" w:hAnsi="Times New Roman"/>
          <w:i/>
          <w:iCs/>
          <w:sz w:val="24"/>
          <w:szCs w:val="24"/>
        </w:rPr>
        <w:t xml:space="preserve"> / </w:t>
      </w:r>
      <w:r w:rsidRPr="00A23447">
        <w:rPr>
          <w:rFonts w:ascii="Times New Roman" w:hAnsi="Times New Roman"/>
          <w:i/>
          <w:iCs/>
          <w:sz w:val="24"/>
          <w:szCs w:val="24"/>
          <w:lang w:val="en-US"/>
        </w:rPr>
        <w:t>V</w:t>
      </w:r>
      <w:r w:rsidRPr="00A23447">
        <w:rPr>
          <w:rFonts w:ascii="Times New Roman" w:hAnsi="Times New Roman"/>
          <w:i/>
          <w:iCs/>
          <w:sz w:val="24"/>
          <w:szCs w:val="24"/>
        </w:rPr>
        <w:t>-</w:t>
      </w:r>
      <w:r w:rsidRPr="00A23447">
        <w:rPr>
          <w:rFonts w:ascii="Times New Roman" w:hAnsi="Times New Roman"/>
          <w:i/>
          <w:iCs/>
          <w:sz w:val="24"/>
          <w:szCs w:val="24"/>
          <w:lang w:val="en-US"/>
        </w:rPr>
        <w:t>ing</w:t>
      </w:r>
      <w:r w:rsidRPr="00A23447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A23447">
        <w:rPr>
          <w:rFonts w:ascii="Times New Roman" w:hAnsi="Times New Roman"/>
          <w:i/>
          <w:iCs/>
          <w:sz w:val="24"/>
          <w:szCs w:val="24"/>
          <w:lang w:val="en-US"/>
        </w:rPr>
        <w:t>forms</w:t>
      </w:r>
      <w:r w:rsidRPr="00A23447">
        <w:rPr>
          <w:rFonts w:ascii="Times New Roman" w:hAnsi="Times New Roman"/>
          <w:i/>
          <w:iCs/>
          <w:sz w:val="24"/>
          <w:szCs w:val="24"/>
        </w:rPr>
        <w:t>).</w:t>
      </w:r>
    </w:p>
    <w:p w:rsidR="005D18F1" w:rsidRPr="00A23447" w:rsidRDefault="005D18F1" w:rsidP="00A23447">
      <w:pPr>
        <w:shd w:val="clear" w:color="auto" w:fill="FFFFFF"/>
        <w:ind w:left="14" w:right="24" w:firstLine="293"/>
        <w:jc w:val="both"/>
        <w:rPr>
          <w:rFonts w:ascii="Times New Roman" w:hAnsi="Times New Roman"/>
          <w:sz w:val="24"/>
          <w:szCs w:val="24"/>
        </w:rPr>
      </w:pPr>
      <w:r w:rsidRPr="00A23447">
        <w:rPr>
          <w:rFonts w:ascii="Times New Roman" w:hAnsi="Times New Roman"/>
          <w:spacing w:val="-3"/>
          <w:sz w:val="24"/>
          <w:szCs w:val="24"/>
        </w:rPr>
        <w:t>Систематизация знаний употребления опреде</w:t>
      </w:r>
      <w:r w:rsidRPr="00A23447">
        <w:rPr>
          <w:rFonts w:ascii="Times New Roman" w:hAnsi="Times New Roman"/>
          <w:spacing w:val="-3"/>
          <w:sz w:val="24"/>
          <w:szCs w:val="24"/>
        </w:rPr>
        <w:softHyphen/>
      </w:r>
      <w:r w:rsidRPr="00A23447">
        <w:rPr>
          <w:rFonts w:ascii="Times New Roman" w:hAnsi="Times New Roman"/>
          <w:spacing w:val="-1"/>
          <w:sz w:val="24"/>
          <w:szCs w:val="24"/>
        </w:rPr>
        <w:t xml:space="preserve">ленного / неопределенного и нулевого артикля и </w:t>
      </w:r>
      <w:r w:rsidRPr="00A23447">
        <w:rPr>
          <w:rFonts w:ascii="Times New Roman" w:hAnsi="Times New Roman"/>
          <w:sz w:val="24"/>
          <w:szCs w:val="24"/>
        </w:rPr>
        <w:t>совершенствование соответствующих навыков. Употребление артиклей с названиями стран и языков.</w:t>
      </w:r>
    </w:p>
    <w:p w:rsidR="005D18F1" w:rsidRPr="00A23447" w:rsidRDefault="005D18F1" w:rsidP="00A23447">
      <w:pPr>
        <w:shd w:val="clear" w:color="auto" w:fill="FFFFFF"/>
        <w:spacing w:before="29"/>
        <w:ind w:left="34" w:right="5"/>
        <w:jc w:val="both"/>
        <w:rPr>
          <w:rFonts w:ascii="Times New Roman" w:hAnsi="Times New Roman"/>
          <w:sz w:val="24"/>
          <w:szCs w:val="24"/>
        </w:rPr>
      </w:pPr>
      <w:r w:rsidRPr="00A23447">
        <w:rPr>
          <w:rFonts w:ascii="Times New Roman" w:hAnsi="Times New Roman"/>
          <w:sz w:val="24"/>
          <w:szCs w:val="24"/>
        </w:rPr>
        <w:t>Совершенствование навыков употребления имен существительных в единственном и мно</w:t>
      </w:r>
      <w:r w:rsidRPr="00A23447">
        <w:rPr>
          <w:rFonts w:ascii="Times New Roman" w:hAnsi="Times New Roman"/>
          <w:sz w:val="24"/>
          <w:szCs w:val="24"/>
        </w:rPr>
        <w:softHyphen/>
        <w:t>жественном числе (в том числе исключений); навыков распознавания и употребления в речи личных, притяжательных, указательных, неопределенных, относительных, вопроситель</w:t>
      </w:r>
      <w:r w:rsidRPr="00A23447">
        <w:rPr>
          <w:rFonts w:ascii="Times New Roman" w:hAnsi="Times New Roman"/>
          <w:sz w:val="24"/>
          <w:szCs w:val="24"/>
        </w:rPr>
        <w:softHyphen/>
        <w:t>ных местоимений; прилагательных и наречий, в том числе наречий, выражающих количест</w:t>
      </w:r>
      <w:r w:rsidRPr="00A23447">
        <w:rPr>
          <w:rFonts w:ascii="Times New Roman" w:hAnsi="Times New Roman"/>
          <w:sz w:val="24"/>
          <w:szCs w:val="24"/>
        </w:rPr>
        <w:softHyphen/>
        <w:t>во; количественных и порядковых числитель</w:t>
      </w:r>
      <w:r w:rsidRPr="00A23447">
        <w:rPr>
          <w:rFonts w:ascii="Times New Roman" w:hAnsi="Times New Roman"/>
          <w:sz w:val="24"/>
          <w:szCs w:val="24"/>
        </w:rPr>
        <w:softHyphen/>
        <w:t xml:space="preserve">ных </w:t>
      </w:r>
      <w:r w:rsidRPr="00A23447">
        <w:rPr>
          <w:rFonts w:ascii="Times New Roman" w:hAnsi="Times New Roman"/>
          <w:i/>
          <w:iCs/>
          <w:sz w:val="24"/>
          <w:szCs w:val="24"/>
        </w:rPr>
        <w:t>(</w:t>
      </w:r>
      <w:r w:rsidRPr="00A23447">
        <w:rPr>
          <w:rFonts w:ascii="Times New Roman" w:hAnsi="Times New Roman"/>
          <w:i/>
          <w:iCs/>
          <w:sz w:val="24"/>
          <w:szCs w:val="24"/>
          <w:lang w:val="en-US"/>
        </w:rPr>
        <w:t>Determiners</w:t>
      </w:r>
      <w:r w:rsidRPr="00A23447">
        <w:rPr>
          <w:rFonts w:ascii="Times New Roman" w:hAnsi="Times New Roman"/>
          <w:i/>
          <w:iCs/>
          <w:sz w:val="24"/>
          <w:szCs w:val="24"/>
        </w:rPr>
        <w:t xml:space="preserve">: </w:t>
      </w:r>
      <w:r w:rsidRPr="00A23447">
        <w:rPr>
          <w:rFonts w:ascii="Times New Roman" w:hAnsi="Times New Roman"/>
          <w:i/>
          <w:iCs/>
          <w:sz w:val="24"/>
          <w:szCs w:val="24"/>
          <w:lang w:val="en-US"/>
        </w:rPr>
        <w:t>articles</w:t>
      </w:r>
      <w:r w:rsidRPr="00A23447">
        <w:rPr>
          <w:rFonts w:ascii="Times New Roman" w:hAnsi="Times New Roman"/>
          <w:i/>
          <w:iCs/>
          <w:sz w:val="24"/>
          <w:szCs w:val="24"/>
        </w:rPr>
        <w:t xml:space="preserve">, </w:t>
      </w:r>
      <w:r w:rsidRPr="00A23447">
        <w:rPr>
          <w:rFonts w:ascii="Times New Roman" w:hAnsi="Times New Roman"/>
          <w:i/>
          <w:iCs/>
          <w:sz w:val="24"/>
          <w:szCs w:val="24"/>
          <w:lang w:val="en-US"/>
        </w:rPr>
        <w:t>indefinite</w:t>
      </w:r>
      <w:r w:rsidRPr="00A23447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A23447">
        <w:rPr>
          <w:rFonts w:ascii="Times New Roman" w:hAnsi="Times New Roman"/>
          <w:i/>
          <w:iCs/>
          <w:sz w:val="24"/>
          <w:szCs w:val="24"/>
          <w:lang w:val="en-US"/>
        </w:rPr>
        <w:t>pronouns</w:t>
      </w:r>
      <w:r w:rsidRPr="00A23447">
        <w:rPr>
          <w:rFonts w:ascii="Times New Roman" w:hAnsi="Times New Roman"/>
          <w:i/>
          <w:iCs/>
          <w:sz w:val="24"/>
          <w:szCs w:val="24"/>
        </w:rPr>
        <w:t xml:space="preserve">, </w:t>
      </w:r>
      <w:r w:rsidRPr="00A23447">
        <w:rPr>
          <w:rFonts w:ascii="Times New Roman" w:hAnsi="Times New Roman"/>
          <w:i/>
          <w:iCs/>
          <w:sz w:val="24"/>
          <w:szCs w:val="24"/>
          <w:lang w:val="en-US"/>
        </w:rPr>
        <w:t>personal</w:t>
      </w:r>
      <w:r w:rsidRPr="00A23447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A23447">
        <w:rPr>
          <w:rFonts w:ascii="Times New Roman" w:hAnsi="Times New Roman"/>
          <w:i/>
          <w:iCs/>
          <w:sz w:val="24"/>
          <w:szCs w:val="24"/>
          <w:lang w:val="en-US"/>
        </w:rPr>
        <w:t>pronouns</w:t>
      </w:r>
      <w:r w:rsidRPr="00A23447">
        <w:rPr>
          <w:rFonts w:ascii="Times New Roman" w:hAnsi="Times New Roman"/>
          <w:i/>
          <w:iCs/>
          <w:sz w:val="24"/>
          <w:szCs w:val="24"/>
        </w:rPr>
        <w:t xml:space="preserve">, </w:t>
      </w:r>
      <w:r w:rsidRPr="00A23447">
        <w:rPr>
          <w:rFonts w:ascii="Times New Roman" w:hAnsi="Times New Roman"/>
          <w:i/>
          <w:iCs/>
          <w:sz w:val="24"/>
          <w:szCs w:val="24"/>
          <w:lang w:val="en-US"/>
        </w:rPr>
        <w:t>relative</w:t>
      </w:r>
      <w:r w:rsidRPr="00A23447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A23447">
        <w:rPr>
          <w:rFonts w:ascii="Times New Roman" w:hAnsi="Times New Roman"/>
          <w:i/>
          <w:iCs/>
          <w:sz w:val="24"/>
          <w:szCs w:val="24"/>
          <w:lang w:val="en-US"/>
        </w:rPr>
        <w:t>pronouns</w:t>
      </w:r>
      <w:r w:rsidRPr="00A23447">
        <w:rPr>
          <w:rFonts w:ascii="Times New Roman" w:hAnsi="Times New Roman"/>
          <w:i/>
          <w:iCs/>
          <w:sz w:val="24"/>
          <w:szCs w:val="24"/>
        </w:rPr>
        <w:t xml:space="preserve">, </w:t>
      </w:r>
      <w:r w:rsidRPr="00A23447">
        <w:rPr>
          <w:rFonts w:ascii="Times New Roman" w:hAnsi="Times New Roman"/>
          <w:i/>
          <w:iCs/>
          <w:sz w:val="24"/>
          <w:szCs w:val="24"/>
          <w:lang w:val="en-US"/>
        </w:rPr>
        <w:t>question</w:t>
      </w:r>
      <w:r w:rsidRPr="00A23447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A23447">
        <w:rPr>
          <w:rFonts w:ascii="Times New Roman" w:hAnsi="Times New Roman"/>
          <w:i/>
          <w:iCs/>
          <w:sz w:val="24"/>
          <w:szCs w:val="24"/>
          <w:lang w:val="en-US"/>
        </w:rPr>
        <w:t>words</w:t>
      </w:r>
      <w:r w:rsidRPr="00A23447">
        <w:rPr>
          <w:rFonts w:ascii="Times New Roman" w:hAnsi="Times New Roman"/>
          <w:i/>
          <w:iCs/>
          <w:sz w:val="24"/>
          <w:szCs w:val="24"/>
        </w:rPr>
        <w:t xml:space="preserve">, </w:t>
      </w:r>
      <w:r w:rsidRPr="00A23447">
        <w:rPr>
          <w:rFonts w:ascii="Times New Roman" w:hAnsi="Times New Roman"/>
          <w:i/>
          <w:iCs/>
          <w:sz w:val="24"/>
          <w:szCs w:val="24"/>
          <w:lang w:val="en-US"/>
        </w:rPr>
        <w:t>comparatives</w:t>
      </w:r>
      <w:r w:rsidRPr="00A23447">
        <w:rPr>
          <w:rFonts w:ascii="Times New Roman" w:hAnsi="Times New Roman"/>
          <w:i/>
          <w:iCs/>
          <w:sz w:val="24"/>
          <w:szCs w:val="24"/>
        </w:rPr>
        <w:t xml:space="preserve">, </w:t>
      </w:r>
      <w:r w:rsidRPr="00A23447">
        <w:rPr>
          <w:rFonts w:ascii="Times New Roman" w:hAnsi="Times New Roman"/>
          <w:i/>
          <w:iCs/>
          <w:sz w:val="24"/>
          <w:szCs w:val="24"/>
          <w:lang w:val="en-US"/>
        </w:rPr>
        <w:t>expressions</w:t>
      </w:r>
      <w:r w:rsidRPr="00A23447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A23447">
        <w:rPr>
          <w:rFonts w:ascii="Times New Roman" w:hAnsi="Times New Roman"/>
          <w:i/>
          <w:iCs/>
          <w:sz w:val="24"/>
          <w:szCs w:val="24"/>
          <w:lang w:val="en-US"/>
        </w:rPr>
        <w:t>of</w:t>
      </w:r>
      <w:r w:rsidRPr="00A23447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A23447">
        <w:rPr>
          <w:rFonts w:ascii="Times New Roman" w:hAnsi="Times New Roman"/>
          <w:i/>
          <w:iCs/>
          <w:sz w:val="24"/>
          <w:szCs w:val="24"/>
          <w:lang w:val="en-US"/>
        </w:rPr>
        <w:t>quantity</w:t>
      </w:r>
      <w:r w:rsidRPr="00A23447">
        <w:rPr>
          <w:rFonts w:ascii="Times New Roman" w:hAnsi="Times New Roman"/>
          <w:i/>
          <w:iCs/>
          <w:sz w:val="24"/>
          <w:szCs w:val="24"/>
        </w:rPr>
        <w:t xml:space="preserve">, </w:t>
      </w:r>
      <w:r w:rsidRPr="00A23447">
        <w:rPr>
          <w:rFonts w:ascii="Times New Roman" w:hAnsi="Times New Roman"/>
          <w:i/>
          <w:iCs/>
          <w:sz w:val="24"/>
          <w:szCs w:val="24"/>
          <w:lang w:val="en-US"/>
        </w:rPr>
        <w:t>numerals</w:t>
      </w:r>
      <w:r w:rsidRPr="00A23447">
        <w:rPr>
          <w:rFonts w:ascii="Times New Roman" w:hAnsi="Times New Roman"/>
          <w:i/>
          <w:iCs/>
          <w:sz w:val="24"/>
          <w:szCs w:val="24"/>
        </w:rPr>
        <w:t>).</w:t>
      </w:r>
    </w:p>
    <w:p w:rsidR="005D18F1" w:rsidRPr="00D72A6F" w:rsidRDefault="005D18F1" w:rsidP="00D72A6F">
      <w:pPr>
        <w:shd w:val="clear" w:color="auto" w:fill="FFFFFF"/>
        <w:spacing w:before="5"/>
        <w:ind w:left="53" w:firstLine="288"/>
        <w:jc w:val="both"/>
        <w:rPr>
          <w:rFonts w:ascii="Times New Roman" w:hAnsi="Times New Roman"/>
          <w:sz w:val="24"/>
          <w:szCs w:val="24"/>
        </w:rPr>
      </w:pPr>
      <w:r w:rsidRPr="00A23447">
        <w:rPr>
          <w:rFonts w:ascii="Times New Roman" w:hAnsi="Times New Roman"/>
          <w:sz w:val="24"/>
          <w:szCs w:val="24"/>
        </w:rPr>
        <w:t xml:space="preserve">Систематизация знаний о функциональной </w:t>
      </w:r>
      <w:r w:rsidRPr="00A23447">
        <w:rPr>
          <w:rFonts w:ascii="Times New Roman" w:hAnsi="Times New Roman"/>
          <w:spacing w:val="-1"/>
          <w:sz w:val="24"/>
          <w:szCs w:val="24"/>
        </w:rPr>
        <w:t>значимости предлогов и совершенствование на</w:t>
      </w:r>
      <w:r w:rsidRPr="00A23447">
        <w:rPr>
          <w:rFonts w:ascii="Times New Roman" w:hAnsi="Times New Roman"/>
          <w:spacing w:val="-1"/>
          <w:sz w:val="24"/>
          <w:szCs w:val="24"/>
        </w:rPr>
        <w:softHyphen/>
      </w:r>
      <w:r w:rsidRPr="00A23447">
        <w:rPr>
          <w:rFonts w:ascii="Times New Roman" w:hAnsi="Times New Roman"/>
          <w:spacing w:val="-2"/>
          <w:sz w:val="24"/>
          <w:szCs w:val="24"/>
        </w:rPr>
        <w:t>выков их употребления: предлоги во фразах, вы</w:t>
      </w:r>
      <w:r w:rsidRPr="00A23447">
        <w:rPr>
          <w:rFonts w:ascii="Times New Roman" w:hAnsi="Times New Roman"/>
          <w:spacing w:val="-2"/>
          <w:sz w:val="24"/>
          <w:szCs w:val="24"/>
        </w:rPr>
        <w:softHyphen/>
      </w:r>
      <w:r w:rsidRPr="00A23447">
        <w:rPr>
          <w:rFonts w:ascii="Times New Roman" w:hAnsi="Times New Roman"/>
          <w:spacing w:val="-4"/>
          <w:sz w:val="24"/>
          <w:szCs w:val="24"/>
        </w:rPr>
        <w:t xml:space="preserve">ражающих направление, время, место действия; о </w:t>
      </w:r>
      <w:r w:rsidRPr="00A23447">
        <w:rPr>
          <w:rFonts w:ascii="Times New Roman" w:hAnsi="Times New Roman"/>
          <w:spacing w:val="-1"/>
          <w:sz w:val="24"/>
          <w:szCs w:val="24"/>
        </w:rPr>
        <w:t xml:space="preserve">разных средствах связи в тексте для обеспечения </w:t>
      </w:r>
      <w:r w:rsidRPr="00A23447">
        <w:rPr>
          <w:rFonts w:ascii="Times New Roman" w:hAnsi="Times New Roman"/>
          <w:sz w:val="24"/>
          <w:szCs w:val="24"/>
        </w:rPr>
        <w:t xml:space="preserve">его целостности </w:t>
      </w:r>
      <w:r w:rsidRPr="00A23447">
        <w:rPr>
          <w:rFonts w:ascii="Times New Roman" w:hAnsi="Times New Roman"/>
          <w:i/>
          <w:iCs/>
          <w:sz w:val="24"/>
          <w:szCs w:val="24"/>
        </w:rPr>
        <w:t>(</w:t>
      </w:r>
      <w:r w:rsidRPr="00A23447">
        <w:rPr>
          <w:rFonts w:ascii="Times New Roman" w:hAnsi="Times New Roman"/>
          <w:i/>
          <w:iCs/>
          <w:sz w:val="24"/>
          <w:szCs w:val="24"/>
          <w:lang w:val="en-US"/>
        </w:rPr>
        <w:t>Linking</w:t>
      </w:r>
      <w:r w:rsidRPr="00A23447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A23447">
        <w:rPr>
          <w:rFonts w:ascii="Times New Roman" w:hAnsi="Times New Roman"/>
          <w:i/>
          <w:iCs/>
          <w:sz w:val="24"/>
          <w:szCs w:val="24"/>
          <w:lang w:val="en-US"/>
        </w:rPr>
        <w:t>devices</w:t>
      </w:r>
      <w:r w:rsidRPr="00A23447">
        <w:rPr>
          <w:rFonts w:ascii="Times New Roman" w:hAnsi="Times New Roman"/>
          <w:i/>
          <w:iCs/>
          <w:sz w:val="24"/>
          <w:szCs w:val="24"/>
        </w:rPr>
        <w:t>).</w:t>
      </w:r>
    </w:p>
    <w:p w:rsidR="005D18F1" w:rsidRPr="00C36779" w:rsidRDefault="005D18F1" w:rsidP="00BF0E30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</w:t>
      </w:r>
      <w:r w:rsidRPr="00C36779">
        <w:rPr>
          <w:rFonts w:ascii="Times New Roman" w:hAnsi="Times New Roman"/>
          <w:b/>
          <w:sz w:val="24"/>
          <w:szCs w:val="24"/>
        </w:rPr>
        <w:t>Календарно-тематическое планирование для 10, 11 классов</w:t>
      </w:r>
    </w:p>
    <w:p w:rsidR="005D18F1" w:rsidRPr="00C36779" w:rsidRDefault="005D18F1" w:rsidP="00BF0E30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C36779">
        <w:rPr>
          <w:rFonts w:ascii="Times New Roman" w:hAnsi="Times New Roman"/>
          <w:sz w:val="24"/>
          <w:szCs w:val="24"/>
        </w:rPr>
        <w:t>Составлено на основе следующих нормативных документов:</w:t>
      </w:r>
    </w:p>
    <w:p w:rsidR="005D18F1" w:rsidRPr="00C36779" w:rsidRDefault="005D18F1" w:rsidP="00BF0E30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6779">
        <w:rPr>
          <w:rFonts w:ascii="Times New Roman" w:hAnsi="Times New Roman"/>
          <w:sz w:val="24"/>
          <w:szCs w:val="24"/>
        </w:rPr>
        <w:t>Федеральный государственный компонент государственного образовательного стандарта начального общего, основного общего и среднего (полного) образования (Приложение к приказу Минобразования России от 5 марта 2004 года №1089)</w:t>
      </w:r>
    </w:p>
    <w:p w:rsidR="005D18F1" w:rsidRPr="00C36779" w:rsidRDefault="005D18F1" w:rsidP="00BF0E30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6779">
        <w:rPr>
          <w:rFonts w:ascii="Times New Roman" w:hAnsi="Times New Roman"/>
          <w:sz w:val="24"/>
          <w:szCs w:val="24"/>
        </w:rPr>
        <w:t xml:space="preserve">Примерные программы начального основного и среднего (полного) общего образования. Английский язык (2004г.) </w:t>
      </w:r>
    </w:p>
    <w:p w:rsidR="005D18F1" w:rsidRPr="00C36779" w:rsidRDefault="005D18F1" w:rsidP="00BF0E30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6779">
        <w:rPr>
          <w:rFonts w:ascii="Times New Roman" w:hAnsi="Times New Roman"/>
          <w:sz w:val="24"/>
          <w:szCs w:val="24"/>
        </w:rPr>
        <w:t>Федеральный базисный учебный план общеобразовательный учреждений.</w:t>
      </w:r>
    </w:p>
    <w:p w:rsidR="005D18F1" w:rsidRDefault="005D18F1" w:rsidP="00BF0E30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6779">
        <w:rPr>
          <w:rFonts w:ascii="Times New Roman" w:hAnsi="Times New Roman"/>
          <w:sz w:val="24"/>
          <w:szCs w:val="24"/>
        </w:rPr>
        <w:t>Федеральный перечень учебников, утвержденный приказом Минобрнауки РФ рекомендованных (допущенных) к использованию в образовательном процессе в общеобразовательных учреждениях на 2009/2010 учебный год.</w:t>
      </w:r>
    </w:p>
    <w:p w:rsidR="005D18F1" w:rsidRDefault="005D18F1" w:rsidP="00D43DCA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5D18F1" w:rsidRPr="0011052E" w:rsidRDefault="005D18F1" w:rsidP="00D43DCA">
      <w:pPr>
        <w:pStyle w:val="HTMLPreformatted"/>
        <w:ind w:left="720"/>
        <w:textAlignment w:val="top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11052E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11052E">
        <w:rPr>
          <w:rFonts w:ascii="Times New Roman" w:hAnsi="Times New Roman" w:cs="Times New Roman"/>
          <w:b/>
          <w:sz w:val="24"/>
          <w:szCs w:val="24"/>
        </w:rPr>
        <w:t>Учебно – методическое обеспечение курса</w:t>
      </w:r>
    </w:p>
    <w:p w:rsidR="005D18F1" w:rsidRPr="00C36779" w:rsidRDefault="005D18F1" w:rsidP="004E4A86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5D18F1" w:rsidRPr="0011052E" w:rsidRDefault="005D18F1" w:rsidP="004E4A86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C36779">
        <w:rPr>
          <w:rFonts w:ascii="Times New Roman" w:hAnsi="Times New Roman"/>
          <w:sz w:val="24"/>
          <w:szCs w:val="24"/>
        </w:rPr>
        <w:t>Учебно-методический комплекс “</w:t>
      </w:r>
      <w:r w:rsidRPr="00C36779">
        <w:rPr>
          <w:rFonts w:ascii="Times New Roman" w:hAnsi="Times New Roman"/>
          <w:sz w:val="24"/>
          <w:szCs w:val="24"/>
          <w:lang w:val="en-US"/>
        </w:rPr>
        <w:t>Happy</w:t>
      </w:r>
      <w:r w:rsidRPr="00C36779">
        <w:rPr>
          <w:rFonts w:ascii="Times New Roman" w:hAnsi="Times New Roman"/>
          <w:sz w:val="24"/>
          <w:szCs w:val="24"/>
        </w:rPr>
        <w:t xml:space="preserve"> </w:t>
      </w:r>
      <w:r w:rsidRPr="00C36779">
        <w:rPr>
          <w:rFonts w:ascii="Times New Roman" w:hAnsi="Times New Roman"/>
          <w:sz w:val="24"/>
          <w:szCs w:val="24"/>
          <w:lang w:val="en-US"/>
        </w:rPr>
        <w:t>English</w:t>
      </w:r>
      <w:r w:rsidRPr="00C36779">
        <w:rPr>
          <w:rFonts w:ascii="Times New Roman" w:hAnsi="Times New Roman"/>
          <w:sz w:val="24"/>
          <w:szCs w:val="24"/>
        </w:rPr>
        <w:t>.</w:t>
      </w:r>
      <w:r w:rsidRPr="00C36779">
        <w:rPr>
          <w:rFonts w:ascii="Times New Roman" w:hAnsi="Times New Roman"/>
          <w:sz w:val="24"/>
          <w:szCs w:val="24"/>
          <w:lang w:val="en-US"/>
        </w:rPr>
        <w:t>ru</w:t>
      </w:r>
      <w:r w:rsidRPr="00C36779">
        <w:rPr>
          <w:rFonts w:ascii="Times New Roman" w:hAnsi="Times New Roman"/>
          <w:sz w:val="24"/>
          <w:szCs w:val="24"/>
        </w:rPr>
        <w:t xml:space="preserve">” для </w:t>
      </w:r>
      <w:r>
        <w:rPr>
          <w:rFonts w:ascii="Times New Roman" w:hAnsi="Times New Roman"/>
          <w:sz w:val="24"/>
          <w:szCs w:val="24"/>
        </w:rPr>
        <w:t>10 класса (шестой год обучения),</w:t>
      </w:r>
      <w:r w:rsidRPr="00C36779">
        <w:rPr>
          <w:rFonts w:ascii="Times New Roman" w:hAnsi="Times New Roman"/>
          <w:sz w:val="24"/>
          <w:szCs w:val="24"/>
        </w:rPr>
        <w:t>“</w:t>
      </w:r>
      <w:r w:rsidRPr="00C36779">
        <w:rPr>
          <w:rFonts w:ascii="Times New Roman" w:hAnsi="Times New Roman"/>
          <w:sz w:val="24"/>
          <w:szCs w:val="24"/>
          <w:lang w:val="en-US"/>
        </w:rPr>
        <w:t>Happy</w:t>
      </w:r>
      <w:r w:rsidRPr="00C36779">
        <w:rPr>
          <w:rFonts w:ascii="Times New Roman" w:hAnsi="Times New Roman"/>
          <w:sz w:val="24"/>
          <w:szCs w:val="24"/>
        </w:rPr>
        <w:t xml:space="preserve"> </w:t>
      </w:r>
      <w:r w:rsidRPr="00C36779">
        <w:rPr>
          <w:rFonts w:ascii="Times New Roman" w:hAnsi="Times New Roman"/>
          <w:sz w:val="24"/>
          <w:szCs w:val="24"/>
          <w:lang w:val="en-US"/>
        </w:rPr>
        <w:t>English</w:t>
      </w:r>
      <w:r w:rsidRPr="00C36779">
        <w:rPr>
          <w:rFonts w:ascii="Times New Roman" w:hAnsi="Times New Roman"/>
          <w:sz w:val="24"/>
          <w:szCs w:val="24"/>
        </w:rPr>
        <w:t>.</w:t>
      </w:r>
      <w:r w:rsidRPr="00C36779">
        <w:rPr>
          <w:rFonts w:ascii="Times New Roman" w:hAnsi="Times New Roman"/>
          <w:sz w:val="24"/>
          <w:szCs w:val="24"/>
          <w:lang w:val="en-US"/>
        </w:rPr>
        <w:t>ru</w:t>
      </w:r>
      <w:r>
        <w:rPr>
          <w:rFonts w:ascii="Times New Roman" w:hAnsi="Times New Roman"/>
          <w:sz w:val="24"/>
          <w:szCs w:val="24"/>
        </w:rPr>
        <w:t>” для 11 класса (седьмой</w:t>
      </w:r>
      <w:r w:rsidRPr="00C36779">
        <w:rPr>
          <w:rFonts w:ascii="Times New Roman" w:hAnsi="Times New Roman"/>
          <w:sz w:val="24"/>
          <w:szCs w:val="24"/>
        </w:rPr>
        <w:t xml:space="preserve"> год обучения) авторов </w:t>
      </w:r>
      <w:r>
        <w:rPr>
          <w:rFonts w:ascii="Times New Roman" w:hAnsi="Times New Roman"/>
          <w:sz w:val="24"/>
          <w:szCs w:val="24"/>
        </w:rPr>
        <w:t>К.И. Кауфман, М.Ю. Кауфман (2013</w:t>
      </w:r>
      <w:r w:rsidRPr="00C36779">
        <w:rPr>
          <w:rFonts w:ascii="Times New Roman" w:hAnsi="Times New Roman"/>
          <w:sz w:val="24"/>
          <w:szCs w:val="24"/>
        </w:rPr>
        <w:t>г.), рекомендованный Минис</w:t>
      </w:r>
      <w:r>
        <w:rPr>
          <w:rFonts w:ascii="Times New Roman" w:hAnsi="Times New Roman"/>
          <w:sz w:val="24"/>
          <w:szCs w:val="24"/>
        </w:rPr>
        <w:t xml:space="preserve">терством образования и науки РФ </w:t>
      </w:r>
      <w:r w:rsidRPr="0011052E">
        <w:rPr>
          <w:rFonts w:ascii="Times New Roman" w:hAnsi="Times New Roman"/>
          <w:sz w:val="24"/>
          <w:szCs w:val="24"/>
        </w:rPr>
        <w:t>завершают линию учебников „Счастливый английский.ру" для 2-11-х классов, предназначенных для об</w:t>
      </w:r>
      <w:r>
        <w:rPr>
          <w:rFonts w:ascii="Times New Roman" w:hAnsi="Times New Roman"/>
          <w:sz w:val="24"/>
          <w:szCs w:val="24"/>
        </w:rPr>
        <w:t xml:space="preserve">учающихся начальной, основной и </w:t>
      </w:r>
      <w:r w:rsidRPr="0011052E">
        <w:rPr>
          <w:rFonts w:ascii="Times New Roman" w:hAnsi="Times New Roman"/>
          <w:sz w:val="24"/>
          <w:szCs w:val="24"/>
        </w:rPr>
        <w:t>средней (полной) общеобразовательной школы.</w:t>
      </w:r>
    </w:p>
    <w:p w:rsidR="005D18F1" w:rsidRPr="0011052E" w:rsidRDefault="005D18F1" w:rsidP="00D43DCA">
      <w:pPr>
        <w:pStyle w:val="HTMLPreformatted"/>
        <w:ind w:left="720"/>
        <w:textAlignment w:val="top"/>
        <w:rPr>
          <w:rFonts w:ascii="Times New Roman" w:hAnsi="Times New Roman" w:cs="Times New Roman"/>
          <w:sz w:val="24"/>
          <w:szCs w:val="24"/>
        </w:rPr>
      </w:pPr>
      <w:r w:rsidRPr="0011052E">
        <w:rPr>
          <w:rFonts w:ascii="Times New Roman" w:hAnsi="Times New Roman" w:cs="Times New Roman"/>
          <w:sz w:val="24"/>
          <w:szCs w:val="24"/>
        </w:rPr>
        <w:tab/>
        <w:t>Учебники написаны в соответствии с требованиями федерального компонента государственного стандарта общего образования и обеспечивают необходимый и достаточный уровень коммуникативных умений обучающихся в устной и письменной речи, их готовность и способность к речевому взаимодействию на английском языке в рамках, обозначенных примерной программой.</w:t>
      </w:r>
    </w:p>
    <w:p w:rsidR="005D18F1" w:rsidRPr="0011052E" w:rsidRDefault="005D18F1" w:rsidP="00D43DCA">
      <w:pPr>
        <w:pStyle w:val="HTMLPreformatted"/>
        <w:ind w:left="720"/>
        <w:textAlignment w:val="top"/>
        <w:rPr>
          <w:rFonts w:ascii="Times New Roman" w:hAnsi="Times New Roman" w:cs="Times New Roman"/>
          <w:sz w:val="24"/>
          <w:szCs w:val="24"/>
        </w:rPr>
      </w:pPr>
      <w:r w:rsidRPr="0011052E">
        <w:rPr>
          <w:rFonts w:ascii="Times New Roman" w:hAnsi="Times New Roman" w:cs="Times New Roman"/>
          <w:sz w:val="24"/>
          <w:szCs w:val="24"/>
        </w:rPr>
        <w:tab/>
        <w:t>Учебники готовят к итоговой проверке уровня подготовки по английскому языку, предусмотренной для выпускников полной средней школы, формируют умения познавательной деятельности, обучают школьников стратегиям самообразования.</w:t>
      </w:r>
    </w:p>
    <w:p w:rsidR="005D18F1" w:rsidRPr="00C36779" w:rsidRDefault="005D18F1" w:rsidP="00BF0E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D18F1" w:rsidRPr="00C36779" w:rsidRDefault="005D18F1" w:rsidP="00BF0E30">
      <w:pPr>
        <w:jc w:val="both"/>
        <w:rPr>
          <w:rFonts w:ascii="Times New Roman" w:hAnsi="Times New Roman"/>
          <w:sz w:val="24"/>
          <w:szCs w:val="24"/>
        </w:rPr>
      </w:pPr>
      <w:r w:rsidRPr="00C36779">
        <w:rPr>
          <w:rFonts w:ascii="Times New Roman" w:hAnsi="Times New Roman"/>
          <w:sz w:val="24"/>
          <w:szCs w:val="24"/>
        </w:rPr>
        <w:t>В УМК по английскому языку для 10 класса общеобразовательных учреждений входят:</w:t>
      </w:r>
    </w:p>
    <w:p w:rsidR="005D18F1" w:rsidRPr="00C36779" w:rsidRDefault="005D18F1" w:rsidP="00BF0E30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6779">
        <w:rPr>
          <w:rFonts w:ascii="Times New Roman" w:hAnsi="Times New Roman"/>
          <w:b/>
          <w:i/>
          <w:sz w:val="24"/>
          <w:szCs w:val="24"/>
        </w:rPr>
        <w:t>Учебник</w:t>
      </w:r>
      <w:r w:rsidRPr="00C36779">
        <w:rPr>
          <w:rFonts w:ascii="Times New Roman" w:hAnsi="Times New Roman"/>
          <w:sz w:val="24"/>
          <w:szCs w:val="24"/>
        </w:rPr>
        <w:t xml:space="preserve"> авторов К.И. Кау</w:t>
      </w:r>
      <w:r>
        <w:rPr>
          <w:rFonts w:ascii="Times New Roman" w:hAnsi="Times New Roman"/>
          <w:sz w:val="24"/>
          <w:szCs w:val="24"/>
        </w:rPr>
        <w:t>фман, М.Ю. Кауфман. «Титул» 2012</w:t>
      </w:r>
      <w:r w:rsidRPr="00C36779">
        <w:rPr>
          <w:rFonts w:ascii="Times New Roman" w:hAnsi="Times New Roman"/>
          <w:sz w:val="24"/>
          <w:szCs w:val="24"/>
        </w:rPr>
        <w:t>г.</w:t>
      </w:r>
    </w:p>
    <w:p w:rsidR="005D18F1" w:rsidRPr="00C36779" w:rsidRDefault="005D18F1" w:rsidP="00BF0E30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6779">
        <w:rPr>
          <w:rFonts w:ascii="Times New Roman" w:hAnsi="Times New Roman"/>
          <w:b/>
          <w:i/>
          <w:sz w:val="24"/>
          <w:szCs w:val="24"/>
        </w:rPr>
        <w:t>Книга для учителя</w:t>
      </w:r>
      <w:r w:rsidRPr="00C36779">
        <w:rPr>
          <w:rFonts w:ascii="Times New Roman" w:hAnsi="Times New Roman"/>
          <w:sz w:val="24"/>
          <w:szCs w:val="24"/>
        </w:rPr>
        <w:t xml:space="preserve"> авторов К.И. Кау</w:t>
      </w:r>
      <w:r>
        <w:rPr>
          <w:rFonts w:ascii="Times New Roman" w:hAnsi="Times New Roman"/>
          <w:sz w:val="24"/>
          <w:szCs w:val="24"/>
        </w:rPr>
        <w:t>фман, М.Ю. Кауфман. «Титул» 2012</w:t>
      </w:r>
      <w:r w:rsidRPr="00C36779">
        <w:rPr>
          <w:rFonts w:ascii="Times New Roman" w:hAnsi="Times New Roman"/>
          <w:sz w:val="24"/>
          <w:szCs w:val="24"/>
        </w:rPr>
        <w:t>г.</w:t>
      </w:r>
    </w:p>
    <w:p w:rsidR="005D18F1" w:rsidRPr="00C36779" w:rsidRDefault="005D18F1" w:rsidP="00BF0E30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6779">
        <w:rPr>
          <w:rFonts w:ascii="Times New Roman" w:hAnsi="Times New Roman"/>
          <w:b/>
          <w:i/>
          <w:sz w:val="24"/>
          <w:szCs w:val="24"/>
        </w:rPr>
        <w:t>Рабочая тетрадь</w:t>
      </w:r>
      <w:r w:rsidRPr="00C36779">
        <w:rPr>
          <w:rFonts w:ascii="Times New Roman" w:hAnsi="Times New Roman"/>
          <w:sz w:val="24"/>
          <w:szCs w:val="24"/>
        </w:rPr>
        <w:t xml:space="preserve"> в 2 частях авторов К.И. Кау</w:t>
      </w:r>
      <w:r>
        <w:rPr>
          <w:rFonts w:ascii="Times New Roman" w:hAnsi="Times New Roman"/>
          <w:sz w:val="24"/>
          <w:szCs w:val="24"/>
        </w:rPr>
        <w:t>фман, М.Ю. Кауфман. «Титул» 2012</w:t>
      </w:r>
      <w:r w:rsidRPr="00C36779">
        <w:rPr>
          <w:rFonts w:ascii="Times New Roman" w:hAnsi="Times New Roman"/>
          <w:sz w:val="24"/>
          <w:szCs w:val="24"/>
        </w:rPr>
        <w:t>г.</w:t>
      </w:r>
    </w:p>
    <w:p w:rsidR="005D18F1" w:rsidRDefault="005D18F1" w:rsidP="00BF0E30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6779">
        <w:rPr>
          <w:rFonts w:ascii="Times New Roman" w:hAnsi="Times New Roman"/>
          <w:b/>
          <w:i/>
          <w:sz w:val="24"/>
          <w:szCs w:val="24"/>
        </w:rPr>
        <w:t>Звуковое пособие</w:t>
      </w:r>
      <w:r w:rsidRPr="00C36779">
        <w:rPr>
          <w:rFonts w:ascii="Times New Roman" w:hAnsi="Times New Roman"/>
          <w:sz w:val="24"/>
          <w:szCs w:val="24"/>
        </w:rPr>
        <w:t xml:space="preserve"> для работы в классе ( </w:t>
      </w:r>
      <w:r w:rsidRPr="00C36779">
        <w:rPr>
          <w:rFonts w:ascii="Times New Roman" w:hAnsi="Times New Roman"/>
          <w:sz w:val="24"/>
          <w:szCs w:val="24"/>
          <w:lang w:val="en-US"/>
        </w:rPr>
        <w:t>CD</w:t>
      </w:r>
      <w:r w:rsidRPr="00C36779">
        <w:rPr>
          <w:rFonts w:ascii="Times New Roman" w:hAnsi="Times New Roman"/>
          <w:sz w:val="24"/>
          <w:szCs w:val="24"/>
        </w:rPr>
        <w:t>) авторов К.И. Кауфман, М.Ю. Кауфман «Титул»</w:t>
      </w:r>
    </w:p>
    <w:p w:rsidR="005D18F1" w:rsidRDefault="005D18F1" w:rsidP="004E4A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D18F1" w:rsidRDefault="005D18F1" w:rsidP="004E4A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D18F1" w:rsidRPr="00C36779" w:rsidRDefault="005D18F1" w:rsidP="004E4A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D18F1" w:rsidRPr="00C36779" w:rsidRDefault="005D18F1" w:rsidP="00BF0E30">
      <w:pPr>
        <w:jc w:val="both"/>
        <w:rPr>
          <w:rFonts w:ascii="Times New Roman" w:hAnsi="Times New Roman"/>
          <w:sz w:val="24"/>
          <w:szCs w:val="24"/>
        </w:rPr>
      </w:pPr>
      <w:r w:rsidRPr="00C36779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УМК по английскому языку для 11</w:t>
      </w:r>
      <w:r w:rsidRPr="00C36779">
        <w:rPr>
          <w:rFonts w:ascii="Times New Roman" w:hAnsi="Times New Roman"/>
          <w:sz w:val="24"/>
          <w:szCs w:val="24"/>
        </w:rPr>
        <w:t xml:space="preserve"> класса общеобразовательных учреждений входят:</w:t>
      </w:r>
    </w:p>
    <w:p w:rsidR="005D18F1" w:rsidRPr="00C36779" w:rsidRDefault="005D18F1" w:rsidP="00BF0E30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6779">
        <w:rPr>
          <w:rFonts w:ascii="Times New Roman" w:hAnsi="Times New Roman"/>
          <w:b/>
          <w:i/>
          <w:sz w:val="24"/>
          <w:szCs w:val="24"/>
        </w:rPr>
        <w:t>Учебник</w:t>
      </w:r>
      <w:r w:rsidRPr="00C36779">
        <w:rPr>
          <w:rFonts w:ascii="Times New Roman" w:hAnsi="Times New Roman"/>
          <w:sz w:val="24"/>
          <w:szCs w:val="24"/>
        </w:rPr>
        <w:t xml:space="preserve"> авторов К.И. Кау</w:t>
      </w:r>
      <w:r>
        <w:rPr>
          <w:rFonts w:ascii="Times New Roman" w:hAnsi="Times New Roman"/>
          <w:sz w:val="24"/>
          <w:szCs w:val="24"/>
        </w:rPr>
        <w:t>фман, М.Ю. Кауфман. «Титул» 2013</w:t>
      </w:r>
      <w:r w:rsidRPr="00C36779">
        <w:rPr>
          <w:rFonts w:ascii="Times New Roman" w:hAnsi="Times New Roman"/>
          <w:sz w:val="24"/>
          <w:szCs w:val="24"/>
        </w:rPr>
        <w:t>г.</w:t>
      </w:r>
    </w:p>
    <w:p w:rsidR="005D18F1" w:rsidRPr="00C36779" w:rsidRDefault="005D18F1" w:rsidP="00BF0E30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6779">
        <w:rPr>
          <w:rFonts w:ascii="Times New Roman" w:hAnsi="Times New Roman"/>
          <w:b/>
          <w:i/>
          <w:sz w:val="24"/>
          <w:szCs w:val="24"/>
        </w:rPr>
        <w:t>Книга для учителя</w:t>
      </w:r>
      <w:r w:rsidRPr="00C36779">
        <w:rPr>
          <w:rFonts w:ascii="Times New Roman" w:hAnsi="Times New Roman"/>
          <w:sz w:val="24"/>
          <w:szCs w:val="24"/>
        </w:rPr>
        <w:t xml:space="preserve"> авторов К.И. Кау</w:t>
      </w:r>
      <w:r>
        <w:rPr>
          <w:rFonts w:ascii="Times New Roman" w:hAnsi="Times New Roman"/>
          <w:sz w:val="24"/>
          <w:szCs w:val="24"/>
        </w:rPr>
        <w:t>фман, М.Ю. Кауфман. «Титул» 2013</w:t>
      </w:r>
      <w:r w:rsidRPr="00C36779">
        <w:rPr>
          <w:rFonts w:ascii="Times New Roman" w:hAnsi="Times New Roman"/>
          <w:sz w:val="24"/>
          <w:szCs w:val="24"/>
        </w:rPr>
        <w:t>г.</w:t>
      </w:r>
    </w:p>
    <w:p w:rsidR="005D18F1" w:rsidRPr="00C36779" w:rsidRDefault="005D18F1" w:rsidP="00BF0E30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6779">
        <w:rPr>
          <w:rFonts w:ascii="Times New Roman" w:hAnsi="Times New Roman"/>
          <w:b/>
          <w:i/>
          <w:sz w:val="24"/>
          <w:szCs w:val="24"/>
        </w:rPr>
        <w:t>Рабочая тетрадь</w:t>
      </w:r>
      <w:r w:rsidRPr="00C36779">
        <w:rPr>
          <w:rFonts w:ascii="Times New Roman" w:hAnsi="Times New Roman"/>
          <w:sz w:val="24"/>
          <w:szCs w:val="24"/>
        </w:rPr>
        <w:t xml:space="preserve"> в 2 частях авторов К.И. Кау</w:t>
      </w:r>
      <w:r>
        <w:rPr>
          <w:rFonts w:ascii="Times New Roman" w:hAnsi="Times New Roman"/>
          <w:sz w:val="24"/>
          <w:szCs w:val="24"/>
        </w:rPr>
        <w:t>фман, М.Ю. Кауфман. «Титул» 2013</w:t>
      </w:r>
      <w:r w:rsidRPr="00C36779">
        <w:rPr>
          <w:rFonts w:ascii="Times New Roman" w:hAnsi="Times New Roman"/>
          <w:sz w:val="24"/>
          <w:szCs w:val="24"/>
        </w:rPr>
        <w:t>г.</w:t>
      </w:r>
    </w:p>
    <w:p w:rsidR="005D18F1" w:rsidRDefault="005D18F1" w:rsidP="00D43DCA">
      <w:pPr>
        <w:pStyle w:val="HTMLPreformatted"/>
        <w:numPr>
          <w:ilvl w:val="0"/>
          <w:numId w:val="21"/>
        </w:numPr>
        <w:textAlignment w:val="top"/>
        <w:rPr>
          <w:rFonts w:ascii="Times New Roman" w:hAnsi="Times New Roman" w:cs="Times New Roman"/>
          <w:b/>
          <w:sz w:val="24"/>
          <w:szCs w:val="24"/>
        </w:rPr>
      </w:pPr>
      <w:r w:rsidRPr="00C36779">
        <w:rPr>
          <w:rFonts w:ascii="Times New Roman" w:hAnsi="Times New Roman"/>
          <w:b/>
          <w:i/>
          <w:sz w:val="24"/>
          <w:szCs w:val="24"/>
        </w:rPr>
        <w:t>Звуковое пособие</w:t>
      </w:r>
      <w:r w:rsidRPr="00C36779">
        <w:rPr>
          <w:rFonts w:ascii="Times New Roman" w:hAnsi="Times New Roman"/>
          <w:sz w:val="24"/>
          <w:szCs w:val="24"/>
        </w:rPr>
        <w:t xml:space="preserve"> для работы в классе ( </w:t>
      </w:r>
      <w:r w:rsidRPr="00C36779">
        <w:rPr>
          <w:rFonts w:ascii="Times New Roman" w:hAnsi="Times New Roman"/>
          <w:sz w:val="24"/>
          <w:szCs w:val="24"/>
          <w:lang w:val="en-US"/>
        </w:rPr>
        <w:t>CD</w:t>
      </w:r>
      <w:r w:rsidRPr="00C36779">
        <w:rPr>
          <w:rFonts w:ascii="Times New Roman" w:hAnsi="Times New Roman"/>
          <w:sz w:val="24"/>
          <w:szCs w:val="24"/>
        </w:rPr>
        <w:t>) авторов К.И. Кауфман, М.Ю. Кауфман «Титул»</w:t>
      </w:r>
      <w:r w:rsidRPr="00D43DC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D18F1" w:rsidRDefault="005D18F1" w:rsidP="004E4A86">
      <w:pPr>
        <w:pStyle w:val="HTMLPreformatted"/>
        <w:ind w:left="720"/>
        <w:textAlignment w:val="top"/>
        <w:rPr>
          <w:rFonts w:ascii="Times New Roman" w:hAnsi="Times New Roman" w:cs="Times New Roman"/>
          <w:b/>
          <w:sz w:val="24"/>
          <w:szCs w:val="24"/>
        </w:rPr>
      </w:pPr>
    </w:p>
    <w:p w:rsidR="005D18F1" w:rsidRPr="0011052E" w:rsidRDefault="005D18F1" w:rsidP="004E4A86">
      <w:pPr>
        <w:pStyle w:val="HTMLPreformatted"/>
        <w:ind w:left="720"/>
        <w:textAlignment w:val="top"/>
        <w:rPr>
          <w:rFonts w:ascii="Times New Roman" w:hAnsi="Times New Roman" w:cs="Times New Roman"/>
          <w:b/>
          <w:sz w:val="24"/>
          <w:szCs w:val="24"/>
        </w:rPr>
      </w:pPr>
      <w:r w:rsidRPr="0011052E">
        <w:rPr>
          <w:rFonts w:ascii="Times New Roman" w:hAnsi="Times New Roman" w:cs="Times New Roman"/>
          <w:b/>
          <w:sz w:val="24"/>
          <w:szCs w:val="24"/>
        </w:rPr>
        <w:t>Дополнительная литература:</w:t>
      </w:r>
    </w:p>
    <w:p w:rsidR="005D18F1" w:rsidRPr="0011052E" w:rsidRDefault="005D18F1" w:rsidP="00D43DCA">
      <w:pPr>
        <w:pStyle w:val="HTMLPreformatted"/>
        <w:numPr>
          <w:ilvl w:val="0"/>
          <w:numId w:val="21"/>
        </w:numPr>
        <w:textAlignment w:val="top"/>
        <w:rPr>
          <w:rFonts w:ascii="Times New Roman" w:hAnsi="Times New Roman" w:cs="Times New Roman"/>
          <w:sz w:val="24"/>
          <w:szCs w:val="24"/>
        </w:rPr>
      </w:pPr>
      <w:r w:rsidRPr="0011052E">
        <w:rPr>
          <w:rFonts w:ascii="Times New Roman" w:hAnsi="Times New Roman" w:cs="Times New Roman"/>
          <w:sz w:val="24"/>
          <w:szCs w:val="24"/>
        </w:rPr>
        <w:t>1.  Кузовлев В.П., Лапа Н.П. Английский язык : учебник для 10 – 11 классов общеобразовательных учреждений – М.: Просвещение 2006.</w:t>
      </w:r>
    </w:p>
    <w:p w:rsidR="005D18F1" w:rsidRPr="0011052E" w:rsidRDefault="005D18F1" w:rsidP="00D43DCA">
      <w:pPr>
        <w:pStyle w:val="HTMLPreformatted"/>
        <w:numPr>
          <w:ilvl w:val="0"/>
          <w:numId w:val="21"/>
        </w:numPr>
        <w:textAlignment w:val="top"/>
        <w:rPr>
          <w:rFonts w:ascii="Times New Roman" w:hAnsi="Times New Roman" w:cs="Times New Roman"/>
          <w:sz w:val="24"/>
          <w:szCs w:val="24"/>
        </w:rPr>
      </w:pPr>
      <w:r w:rsidRPr="0011052E">
        <w:rPr>
          <w:rFonts w:ascii="Times New Roman" w:hAnsi="Times New Roman" w:cs="Times New Roman"/>
          <w:sz w:val="24"/>
          <w:szCs w:val="24"/>
        </w:rPr>
        <w:t>2. Кузовлев В.П., Лапа Н.П Книга для чтения к учебнику « Английский язык для 10 – 11 классов общеобразовательных учреждений» - М.: Просвещение 2006.</w:t>
      </w:r>
    </w:p>
    <w:p w:rsidR="005D18F1" w:rsidRPr="00C36779" w:rsidRDefault="005D18F1" w:rsidP="004E4A86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5D18F1" w:rsidRPr="00C36779" w:rsidRDefault="005D18F1" w:rsidP="004E4A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C36779">
        <w:rPr>
          <w:rFonts w:ascii="Times New Roman" w:hAnsi="Times New Roman"/>
          <w:sz w:val="24"/>
          <w:szCs w:val="24"/>
        </w:rPr>
        <w:t xml:space="preserve">  </w:t>
      </w:r>
      <w:r w:rsidRPr="00C36779">
        <w:rPr>
          <w:rFonts w:ascii="Times New Roman" w:hAnsi="Times New Roman"/>
          <w:b/>
          <w:bCs/>
          <w:sz w:val="24"/>
          <w:szCs w:val="24"/>
        </w:rPr>
        <w:t>Учебник</w:t>
      </w:r>
      <w:r w:rsidRPr="00C36779">
        <w:rPr>
          <w:rFonts w:ascii="Times New Roman" w:hAnsi="Times New Roman"/>
          <w:sz w:val="24"/>
          <w:szCs w:val="24"/>
        </w:rPr>
        <w:t xml:space="preserve"> “</w:t>
      </w:r>
      <w:r w:rsidRPr="00C36779">
        <w:rPr>
          <w:rFonts w:ascii="Times New Roman" w:hAnsi="Times New Roman"/>
          <w:i/>
          <w:iCs/>
          <w:sz w:val="24"/>
          <w:szCs w:val="24"/>
          <w:lang w:val="en-US"/>
        </w:rPr>
        <w:t>Happy</w:t>
      </w:r>
      <w:r w:rsidRPr="00C36779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C36779">
        <w:rPr>
          <w:rFonts w:ascii="Times New Roman" w:hAnsi="Times New Roman"/>
          <w:i/>
          <w:iCs/>
          <w:sz w:val="24"/>
          <w:szCs w:val="24"/>
          <w:lang w:val="en-US"/>
        </w:rPr>
        <w:t>English</w:t>
      </w:r>
      <w:r w:rsidRPr="00C36779">
        <w:rPr>
          <w:rFonts w:ascii="Times New Roman" w:hAnsi="Times New Roman"/>
          <w:i/>
          <w:iCs/>
          <w:sz w:val="24"/>
          <w:szCs w:val="24"/>
        </w:rPr>
        <w:t>.</w:t>
      </w:r>
      <w:r w:rsidRPr="00C36779">
        <w:rPr>
          <w:rFonts w:ascii="Times New Roman" w:hAnsi="Times New Roman"/>
          <w:i/>
          <w:iCs/>
          <w:sz w:val="24"/>
          <w:szCs w:val="24"/>
          <w:lang w:val="en-US"/>
        </w:rPr>
        <w:t>ru</w:t>
      </w:r>
      <w:r w:rsidRPr="00C36779">
        <w:rPr>
          <w:rFonts w:ascii="Times New Roman" w:hAnsi="Times New Roman"/>
          <w:i/>
          <w:iCs/>
          <w:sz w:val="24"/>
          <w:szCs w:val="24"/>
        </w:rPr>
        <w:t xml:space="preserve">” </w:t>
      </w:r>
      <w:r w:rsidRPr="00C36779">
        <w:rPr>
          <w:rFonts w:ascii="Times New Roman" w:hAnsi="Times New Roman"/>
          <w:sz w:val="24"/>
          <w:szCs w:val="24"/>
        </w:rPr>
        <w:t>для 10 класса предназначен для первого этапа старшей ступени обучения и построен на принципе преемственности с основной школой. Рабочая тетрадь №1 содержит грамматический комментарий к курсу 5-9 классов и вместе с материалами 1-го раздела учебника обеспечивает возможность повторения и систематизации знаний.</w:t>
      </w:r>
    </w:p>
    <w:p w:rsidR="005D18F1" w:rsidRPr="004E4A86" w:rsidRDefault="005D18F1" w:rsidP="004E4A8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D18F1" w:rsidRPr="00C87390" w:rsidRDefault="005D18F1" w:rsidP="00BF0E30">
      <w:pPr>
        <w:pStyle w:val="HTMLPreformatted"/>
        <w:jc w:val="center"/>
        <w:textAlignment w:val="top"/>
        <w:rPr>
          <w:rFonts w:ascii="Times New Roman" w:hAnsi="Times New Roman" w:cs="Times New Roman"/>
          <w:b/>
          <w:sz w:val="24"/>
          <w:szCs w:val="24"/>
        </w:rPr>
      </w:pPr>
      <w:r w:rsidRPr="00C36779">
        <w:rPr>
          <w:rFonts w:ascii="Times New Roman" w:hAnsi="Times New Roman" w:cs="Times New Roman"/>
          <w:b/>
          <w:sz w:val="24"/>
          <w:szCs w:val="24"/>
        </w:rPr>
        <w:t>Тематическое содержание УМК “Happy English.ru” 10 класс:</w:t>
      </w:r>
    </w:p>
    <w:p w:rsidR="005D18F1" w:rsidRPr="00C87390" w:rsidRDefault="005D18F1" w:rsidP="00BF0E30">
      <w:pPr>
        <w:pStyle w:val="HTMLPreformatted"/>
        <w:jc w:val="center"/>
        <w:textAlignment w:val="top"/>
        <w:rPr>
          <w:rFonts w:ascii="Times New Roman" w:hAnsi="Times New Roman" w:cs="Times New Roman"/>
          <w:b/>
          <w:sz w:val="24"/>
          <w:szCs w:val="24"/>
        </w:rPr>
      </w:pPr>
    </w:p>
    <w:p w:rsidR="005D18F1" w:rsidRPr="00C36779" w:rsidRDefault="005D18F1" w:rsidP="00BF0E30">
      <w:pPr>
        <w:pStyle w:val="HTMLPreformatted"/>
        <w:ind w:left="360"/>
        <w:textAlignment w:val="top"/>
        <w:rPr>
          <w:rFonts w:ascii="Times New Roman" w:hAnsi="Times New Roman" w:cs="Times New Roman"/>
          <w:b/>
          <w:sz w:val="24"/>
          <w:szCs w:val="24"/>
        </w:rPr>
      </w:pPr>
      <w:r w:rsidRPr="00C36779">
        <w:rPr>
          <w:rFonts w:ascii="Times New Roman" w:hAnsi="Times New Roman" w:cs="Times New Roman"/>
          <w:bCs/>
          <w:sz w:val="24"/>
          <w:szCs w:val="24"/>
        </w:rPr>
        <w:t xml:space="preserve">Общую тему всего учебника можно сформулировать как  </w:t>
      </w:r>
      <w:r w:rsidRPr="00C36779">
        <w:rPr>
          <w:rFonts w:ascii="Times New Roman" w:hAnsi="Times New Roman" w:cs="Times New Roman"/>
          <w:b/>
          <w:bCs/>
          <w:sz w:val="24"/>
          <w:szCs w:val="24"/>
        </w:rPr>
        <w:t xml:space="preserve">„Подросток: его увлечения, интересы, проблемы“. </w:t>
      </w:r>
    </w:p>
    <w:p w:rsidR="005D18F1" w:rsidRPr="00C36779" w:rsidRDefault="005D18F1" w:rsidP="00BF0E30">
      <w:pPr>
        <w:pStyle w:val="HTMLPreformatted"/>
        <w:ind w:left="360"/>
        <w:textAlignment w:val="top"/>
        <w:rPr>
          <w:rFonts w:ascii="Times New Roman" w:hAnsi="Times New Roman" w:cs="Times New Roman"/>
          <w:bCs/>
          <w:sz w:val="24"/>
          <w:szCs w:val="24"/>
        </w:rPr>
      </w:pPr>
      <w:r w:rsidRPr="00C36779">
        <w:rPr>
          <w:rFonts w:ascii="Times New Roman" w:hAnsi="Times New Roman" w:cs="Times New Roman"/>
          <w:bCs/>
          <w:sz w:val="24"/>
          <w:szCs w:val="24"/>
        </w:rPr>
        <w:t>Разделы посвящены следующим лексическим темам:</w:t>
      </w:r>
    </w:p>
    <w:p w:rsidR="005D18F1" w:rsidRPr="00C36779" w:rsidRDefault="005D18F1" w:rsidP="00BF0E30">
      <w:pPr>
        <w:pStyle w:val="HTMLPreformatted"/>
        <w:ind w:left="360"/>
        <w:textAlignment w:val="top"/>
        <w:rPr>
          <w:rFonts w:ascii="Times New Roman" w:hAnsi="Times New Roman" w:cs="Times New Roman"/>
          <w:b/>
          <w:sz w:val="24"/>
          <w:szCs w:val="24"/>
        </w:rPr>
      </w:pPr>
      <w:r w:rsidRPr="00C36779">
        <w:rPr>
          <w:rFonts w:ascii="Times New Roman" w:hAnsi="Times New Roman" w:cs="Times New Roman"/>
          <w:b/>
          <w:sz w:val="24"/>
          <w:szCs w:val="24"/>
        </w:rPr>
        <w:t>1.Аэропорт</w:t>
      </w:r>
    </w:p>
    <w:p w:rsidR="005D18F1" w:rsidRPr="00C36779" w:rsidRDefault="005D18F1" w:rsidP="00BF0E30">
      <w:pPr>
        <w:pStyle w:val="HTMLPreformatted"/>
        <w:ind w:left="360"/>
        <w:textAlignment w:val="top"/>
        <w:rPr>
          <w:rFonts w:ascii="Times New Roman" w:hAnsi="Times New Roman" w:cs="Times New Roman"/>
          <w:sz w:val="24"/>
          <w:szCs w:val="24"/>
        </w:rPr>
      </w:pPr>
      <w:r w:rsidRPr="00C36779">
        <w:rPr>
          <w:rFonts w:ascii="Times New Roman" w:hAnsi="Times New Roman" w:cs="Times New Roman"/>
          <w:sz w:val="24"/>
          <w:szCs w:val="24"/>
        </w:rPr>
        <w:t>Как купить билет, зарегистрироваться на рейс, сдать багаж, узнать необходимую информацию.</w:t>
      </w:r>
    </w:p>
    <w:p w:rsidR="005D18F1" w:rsidRPr="00C36779" w:rsidRDefault="005D18F1" w:rsidP="00BF0E30">
      <w:pPr>
        <w:pStyle w:val="HTMLPreformatted"/>
        <w:ind w:left="360"/>
        <w:textAlignment w:val="top"/>
        <w:rPr>
          <w:rFonts w:ascii="Times New Roman" w:hAnsi="Times New Roman" w:cs="Times New Roman"/>
          <w:sz w:val="24"/>
          <w:szCs w:val="24"/>
        </w:rPr>
      </w:pPr>
      <w:r w:rsidRPr="00C36779">
        <w:rPr>
          <w:rFonts w:ascii="Times New Roman" w:hAnsi="Times New Roman" w:cs="Times New Roman"/>
          <w:sz w:val="24"/>
          <w:szCs w:val="24"/>
        </w:rPr>
        <w:t>Как правильно сделать международный звонок и звонок внутри страны, как воспользоваться  банкоматом, если ты оказался за границей и т.д.</w:t>
      </w:r>
    </w:p>
    <w:p w:rsidR="005D18F1" w:rsidRPr="00C36779" w:rsidRDefault="005D18F1" w:rsidP="00BF0E30">
      <w:pPr>
        <w:pStyle w:val="HTMLPreformatted"/>
        <w:ind w:left="360"/>
        <w:textAlignment w:val="top"/>
        <w:rPr>
          <w:rFonts w:ascii="Times New Roman" w:hAnsi="Times New Roman" w:cs="Times New Roman"/>
          <w:sz w:val="24"/>
          <w:szCs w:val="24"/>
        </w:rPr>
      </w:pPr>
      <w:r w:rsidRPr="00C36779">
        <w:rPr>
          <w:rFonts w:ascii="Times New Roman" w:hAnsi="Times New Roman" w:cs="Times New Roman"/>
          <w:b/>
          <w:sz w:val="24"/>
          <w:szCs w:val="24"/>
        </w:rPr>
        <w:t>2.Взаимоотношения подростков.</w:t>
      </w:r>
      <w:r w:rsidRPr="00C36779">
        <w:rPr>
          <w:rFonts w:ascii="Times New Roman" w:hAnsi="Times New Roman" w:cs="Times New Roman"/>
          <w:sz w:val="24"/>
          <w:szCs w:val="24"/>
        </w:rPr>
        <w:t xml:space="preserve">   Как себя вести, чтобы завоевать авторитет  и завести новых друзей. Жизнь в американском молодежном лагере, его устройство, особенности, законы и традиции, мероприятия, проводимые в лагере.</w:t>
      </w:r>
    </w:p>
    <w:p w:rsidR="005D18F1" w:rsidRPr="00C36779" w:rsidRDefault="005D18F1" w:rsidP="00BF0E30">
      <w:pPr>
        <w:pStyle w:val="HTMLPreformatted"/>
        <w:ind w:left="360"/>
        <w:textAlignment w:val="top"/>
        <w:rPr>
          <w:rFonts w:ascii="Times New Roman" w:hAnsi="Times New Roman" w:cs="Times New Roman"/>
          <w:bCs/>
          <w:sz w:val="24"/>
          <w:szCs w:val="24"/>
        </w:rPr>
      </w:pPr>
      <w:r w:rsidRPr="00C36779">
        <w:rPr>
          <w:rFonts w:ascii="Times New Roman" w:hAnsi="Times New Roman" w:cs="Times New Roman"/>
          <w:b/>
          <w:bCs/>
          <w:sz w:val="24"/>
          <w:szCs w:val="24"/>
        </w:rPr>
        <w:t xml:space="preserve">3.Клуб «География» </w:t>
      </w:r>
      <w:r w:rsidRPr="00C36779">
        <w:rPr>
          <w:rFonts w:ascii="Times New Roman" w:hAnsi="Times New Roman" w:cs="Times New Roman"/>
          <w:bCs/>
          <w:sz w:val="24"/>
          <w:szCs w:val="24"/>
        </w:rPr>
        <w:t xml:space="preserve">История, география, политическое устройство Канады, Австралии, России, Америки, Великобритании. </w:t>
      </w:r>
    </w:p>
    <w:p w:rsidR="005D18F1" w:rsidRPr="00C36779" w:rsidRDefault="005D18F1" w:rsidP="00BF0E30">
      <w:pPr>
        <w:pStyle w:val="HTMLPreformatted"/>
        <w:ind w:left="360"/>
        <w:textAlignment w:val="top"/>
        <w:rPr>
          <w:rFonts w:ascii="Times New Roman" w:hAnsi="Times New Roman" w:cs="Times New Roman"/>
          <w:bCs/>
          <w:sz w:val="24"/>
          <w:szCs w:val="24"/>
        </w:rPr>
      </w:pPr>
      <w:r w:rsidRPr="00C36779">
        <w:rPr>
          <w:rFonts w:ascii="Times New Roman" w:hAnsi="Times New Roman" w:cs="Times New Roman"/>
          <w:bCs/>
          <w:sz w:val="24"/>
          <w:szCs w:val="24"/>
        </w:rPr>
        <w:t>Учащиеся познакомятся с новой информацией, а также используют собственные знания и опыт для подготовки сообщений и проектов. Примут участие в игре ”Какими достижениями своей страны ты гордишься”.</w:t>
      </w:r>
    </w:p>
    <w:p w:rsidR="005D18F1" w:rsidRPr="00C36779" w:rsidRDefault="005D18F1" w:rsidP="00BF0E30">
      <w:pPr>
        <w:pStyle w:val="HTMLPreformatted"/>
        <w:ind w:left="360"/>
        <w:textAlignment w:val="top"/>
        <w:rPr>
          <w:rFonts w:ascii="Times New Roman" w:hAnsi="Times New Roman" w:cs="Times New Roman"/>
          <w:b/>
          <w:bCs/>
          <w:sz w:val="24"/>
          <w:szCs w:val="24"/>
        </w:rPr>
      </w:pPr>
      <w:r w:rsidRPr="00C36779">
        <w:rPr>
          <w:rFonts w:ascii="Times New Roman" w:hAnsi="Times New Roman" w:cs="Times New Roman"/>
          <w:b/>
          <w:bCs/>
          <w:sz w:val="24"/>
          <w:szCs w:val="24"/>
        </w:rPr>
        <w:t>4.Клуб «Любители природы»</w:t>
      </w:r>
    </w:p>
    <w:p w:rsidR="005D18F1" w:rsidRPr="00C36779" w:rsidRDefault="005D18F1" w:rsidP="00BF0E30">
      <w:pPr>
        <w:pStyle w:val="HTMLPreformatted"/>
        <w:ind w:left="360"/>
        <w:textAlignment w:val="top"/>
        <w:rPr>
          <w:rFonts w:ascii="Times New Roman" w:hAnsi="Times New Roman" w:cs="Times New Roman"/>
          <w:bCs/>
          <w:sz w:val="24"/>
          <w:szCs w:val="24"/>
        </w:rPr>
      </w:pPr>
      <w:r w:rsidRPr="00C36779">
        <w:rPr>
          <w:rFonts w:ascii="Times New Roman" w:hAnsi="Times New Roman" w:cs="Times New Roman"/>
          <w:bCs/>
          <w:sz w:val="24"/>
          <w:szCs w:val="24"/>
        </w:rPr>
        <w:t>Поход в заповедник Йосемити, проблемы экологии, охрана природы, флоры и фауны,проблемы и опасности,с которыми можно столкнуться в походе,межличностные взаимоотношения и первая любовь.</w:t>
      </w:r>
    </w:p>
    <w:p w:rsidR="005D18F1" w:rsidRPr="00C36779" w:rsidRDefault="005D18F1" w:rsidP="00BF0E30">
      <w:pPr>
        <w:pStyle w:val="HTMLPreformatted"/>
        <w:ind w:left="360"/>
        <w:textAlignment w:val="top"/>
        <w:rPr>
          <w:rFonts w:ascii="Times New Roman" w:hAnsi="Times New Roman" w:cs="Times New Roman"/>
          <w:bCs/>
          <w:sz w:val="24"/>
          <w:szCs w:val="24"/>
        </w:rPr>
      </w:pPr>
      <w:r w:rsidRPr="00C36779">
        <w:rPr>
          <w:rFonts w:ascii="Times New Roman" w:hAnsi="Times New Roman" w:cs="Times New Roman"/>
          <w:b/>
          <w:bCs/>
          <w:sz w:val="24"/>
          <w:szCs w:val="24"/>
        </w:rPr>
        <w:t>5.Клуб «Театр»</w:t>
      </w:r>
      <w:r w:rsidRPr="00C36779">
        <w:rPr>
          <w:rFonts w:ascii="Times New Roman" w:hAnsi="Times New Roman" w:cs="Times New Roman"/>
          <w:bCs/>
          <w:sz w:val="24"/>
          <w:szCs w:val="24"/>
        </w:rPr>
        <w:t xml:space="preserve"> Известные российские  деятели искусства, устройство театра, известные театральные постановки, описание понравившегося спектакля. Пьеса Бернарда Шоу «Пигмалион», постановка отрывков из  пьесы «Пигмалион»  в школьном театре.</w:t>
      </w:r>
    </w:p>
    <w:p w:rsidR="005D18F1" w:rsidRPr="00C36779" w:rsidRDefault="005D18F1" w:rsidP="00BF0E30">
      <w:pPr>
        <w:pStyle w:val="HTMLPreformatted"/>
        <w:ind w:left="360"/>
        <w:textAlignment w:val="top"/>
        <w:rPr>
          <w:rFonts w:ascii="Times New Roman" w:hAnsi="Times New Roman" w:cs="Times New Roman"/>
          <w:bCs/>
          <w:sz w:val="24"/>
          <w:szCs w:val="24"/>
        </w:rPr>
      </w:pPr>
    </w:p>
    <w:p w:rsidR="005D18F1" w:rsidRPr="00C36779" w:rsidRDefault="005D18F1" w:rsidP="00BF0E30">
      <w:pPr>
        <w:pStyle w:val="HTMLPreformatted"/>
        <w:ind w:left="360"/>
        <w:jc w:val="center"/>
        <w:textAlignment w:val="top"/>
        <w:rPr>
          <w:rFonts w:ascii="Times New Roman" w:hAnsi="Times New Roman" w:cs="Times New Roman"/>
          <w:b/>
          <w:bCs/>
          <w:sz w:val="24"/>
          <w:szCs w:val="24"/>
        </w:rPr>
      </w:pPr>
      <w:r w:rsidRPr="00C36779">
        <w:rPr>
          <w:rFonts w:ascii="Times New Roman" w:hAnsi="Times New Roman" w:cs="Times New Roman"/>
          <w:b/>
          <w:bCs/>
          <w:sz w:val="24"/>
          <w:szCs w:val="24"/>
        </w:rPr>
        <w:t>Новый грамматический материал</w:t>
      </w:r>
    </w:p>
    <w:p w:rsidR="005D18F1" w:rsidRPr="00C36779" w:rsidRDefault="005D18F1" w:rsidP="00BF0E30">
      <w:pPr>
        <w:pStyle w:val="HTMLPreformatted"/>
        <w:ind w:left="360"/>
        <w:textAlignment w:val="top"/>
        <w:rPr>
          <w:rFonts w:ascii="Times New Roman" w:hAnsi="Times New Roman" w:cs="Times New Roman"/>
          <w:bCs/>
          <w:sz w:val="24"/>
          <w:szCs w:val="24"/>
        </w:rPr>
      </w:pPr>
      <w:r w:rsidRPr="00C36779">
        <w:rPr>
          <w:rFonts w:ascii="Times New Roman" w:hAnsi="Times New Roman" w:cs="Times New Roman"/>
          <w:bCs/>
          <w:sz w:val="24"/>
          <w:szCs w:val="24"/>
        </w:rPr>
        <w:t>Союз.</w:t>
      </w:r>
      <w:r w:rsidRPr="00C36779">
        <w:rPr>
          <w:rFonts w:ascii="Times New Roman" w:hAnsi="Times New Roman" w:cs="Times New Roman"/>
          <w:bCs/>
          <w:sz w:val="24"/>
          <w:szCs w:val="24"/>
        </w:rPr>
        <w:br/>
        <w:t>Эмфатические предложения:</w:t>
      </w:r>
    </w:p>
    <w:p w:rsidR="005D18F1" w:rsidRPr="00C36779" w:rsidRDefault="005D18F1" w:rsidP="00BF0E30">
      <w:pPr>
        <w:pStyle w:val="HTMLPreformatted"/>
        <w:ind w:left="360"/>
        <w:textAlignment w:val="top"/>
        <w:rPr>
          <w:rFonts w:ascii="Times New Roman" w:hAnsi="Times New Roman" w:cs="Times New Roman"/>
          <w:bCs/>
          <w:sz w:val="24"/>
          <w:szCs w:val="24"/>
        </w:rPr>
      </w:pPr>
      <w:r w:rsidRPr="00C36779">
        <w:rPr>
          <w:rFonts w:ascii="Times New Roman" w:hAnsi="Times New Roman" w:cs="Times New Roman"/>
          <w:bCs/>
          <w:sz w:val="24"/>
          <w:szCs w:val="24"/>
        </w:rPr>
        <w:t xml:space="preserve">      It is…that, It was…that / It is… who/ It was… who</w:t>
      </w:r>
      <w:r w:rsidRPr="00C36779">
        <w:rPr>
          <w:rFonts w:ascii="Times New Roman" w:hAnsi="Times New Roman" w:cs="Times New Roman"/>
          <w:bCs/>
          <w:sz w:val="24"/>
          <w:szCs w:val="24"/>
        </w:rPr>
        <w:br/>
        <w:t xml:space="preserve">Эмфатические предложения, содержащие </w:t>
      </w:r>
      <w:r w:rsidRPr="00C36779">
        <w:rPr>
          <w:rFonts w:ascii="Times New Roman" w:hAnsi="Times New Roman" w:cs="Times New Roman"/>
          <w:bCs/>
          <w:sz w:val="24"/>
          <w:szCs w:val="24"/>
        </w:rPr>
        <w:br/>
        <w:t>do, does и did</w:t>
      </w:r>
      <w:r w:rsidRPr="00C36779">
        <w:rPr>
          <w:rFonts w:ascii="Times New Roman" w:hAnsi="Times New Roman" w:cs="Times New Roman"/>
          <w:bCs/>
          <w:sz w:val="24"/>
          <w:szCs w:val="24"/>
        </w:rPr>
        <w:br/>
        <w:t>Инфинитив и его функции:</w:t>
      </w:r>
      <w:r w:rsidRPr="00C36779">
        <w:rPr>
          <w:rFonts w:ascii="Times New Roman" w:hAnsi="Times New Roman" w:cs="Times New Roman"/>
          <w:bCs/>
          <w:sz w:val="24"/>
          <w:szCs w:val="24"/>
        </w:rPr>
        <w:br/>
        <w:t>Формы инфинитива.</w:t>
      </w:r>
      <w:r w:rsidRPr="00C36779">
        <w:rPr>
          <w:rFonts w:ascii="Times New Roman" w:hAnsi="Times New Roman" w:cs="Times New Roman"/>
          <w:bCs/>
          <w:sz w:val="24"/>
          <w:szCs w:val="24"/>
        </w:rPr>
        <w:br/>
        <w:t xml:space="preserve">Инфинитивный оборот Сложное дополнение. </w:t>
      </w:r>
      <w:r w:rsidRPr="00C36779">
        <w:rPr>
          <w:rFonts w:ascii="Times New Roman" w:hAnsi="Times New Roman" w:cs="Times New Roman"/>
          <w:bCs/>
          <w:sz w:val="24"/>
          <w:szCs w:val="24"/>
        </w:rPr>
        <w:br/>
        <w:t xml:space="preserve">Инфинитивный оборот Сложное подлежащее. </w:t>
      </w:r>
      <w:r w:rsidRPr="00C36779">
        <w:rPr>
          <w:rFonts w:ascii="Times New Roman" w:hAnsi="Times New Roman" w:cs="Times New Roman"/>
          <w:bCs/>
          <w:sz w:val="24"/>
          <w:szCs w:val="24"/>
        </w:rPr>
        <w:br/>
        <w:t xml:space="preserve">Употребление модальных глаголов can, may,must для выражения предположения, сомнения, удивления. </w:t>
      </w:r>
    </w:p>
    <w:p w:rsidR="005D18F1" w:rsidRPr="00C36779" w:rsidRDefault="005D18F1" w:rsidP="00BF0E30">
      <w:pPr>
        <w:pStyle w:val="HTMLPreformatted"/>
        <w:ind w:left="360"/>
        <w:textAlignment w:val="top"/>
        <w:rPr>
          <w:rFonts w:ascii="Times New Roman" w:hAnsi="Times New Roman" w:cs="Times New Roman"/>
          <w:bCs/>
          <w:sz w:val="24"/>
          <w:szCs w:val="24"/>
        </w:rPr>
      </w:pPr>
      <w:r w:rsidRPr="00C36779">
        <w:rPr>
          <w:rFonts w:ascii="Times New Roman" w:hAnsi="Times New Roman" w:cs="Times New Roman"/>
          <w:bCs/>
          <w:sz w:val="24"/>
          <w:szCs w:val="24"/>
        </w:rPr>
        <w:t>Употребление артикля с существительными, обозначающими части суток и времена года.</w:t>
      </w:r>
      <w:r w:rsidRPr="00C36779">
        <w:rPr>
          <w:rFonts w:ascii="Times New Roman" w:hAnsi="Times New Roman" w:cs="Times New Roman"/>
          <w:bCs/>
          <w:sz w:val="24"/>
          <w:szCs w:val="24"/>
        </w:rPr>
        <w:br/>
        <w:t>Употребление модальных глаголов  should, could, ought to для выражения  порицания и упрека.</w:t>
      </w:r>
      <w:r w:rsidRPr="00C36779">
        <w:rPr>
          <w:rFonts w:ascii="Times New Roman" w:hAnsi="Times New Roman" w:cs="Times New Roman"/>
          <w:bCs/>
          <w:sz w:val="24"/>
          <w:szCs w:val="24"/>
        </w:rPr>
        <w:br/>
        <w:t>Употребление глагола to be для выражения долженствования.</w:t>
      </w:r>
    </w:p>
    <w:p w:rsidR="005D18F1" w:rsidRPr="00C36779" w:rsidRDefault="005D18F1" w:rsidP="00BF0E30">
      <w:pPr>
        <w:pStyle w:val="HTMLPreformatted"/>
        <w:ind w:left="360"/>
        <w:textAlignment w:val="top"/>
        <w:rPr>
          <w:rFonts w:ascii="Times New Roman" w:hAnsi="Times New Roman" w:cs="Times New Roman"/>
          <w:bCs/>
          <w:sz w:val="24"/>
          <w:szCs w:val="24"/>
        </w:rPr>
      </w:pPr>
    </w:p>
    <w:p w:rsidR="005D18F1" w:rsidRPr="00BA11D7" w:rsidRDefault="005D18F1" w:rsidP="00BF0E30">
      <w:pPr>
        <w:jc w:val="center"/>
        <w:rPr>
          <w:rFonts w:ascii="Times New Roman" w:hAnsi="Times New Roman"/>
          <w:b/>
          <w:sz w:val="24"/>
          <w:szCs w:val="24"/>
        </w:rPr>
      </w:pPr>
      <w:r w:rsidRPr="00C36779">
        <w:rPr>
          <w:rFonts w:ascii="Times New Roman" w:hAnsi="Times New Roman"/>
          <w:b/>
          <w:sz w:val="24"/>
          <w:szCs w:val="24"/>
        </w:rPr>
        <w:t>Контроль и оценка деятельности учащихся:</w:t>
      </w:r>
    </w:p>
    <w:p w:rsidR="005D18F1" w:rsidRPr="00C36779" w:rsidRDefault="005D18F1" w:rsidP="00BF0E30">
      <w:pPr>
        <w:ind w:firstLine="708"/>
        <w:rPr>
          <w:rFonts w:ascii="Times New Roman" w:hAnsi="Times New Roman"/>
          <w:sz w:val="24"/>
          <w:szCs w:val="24"/>
        </w:rPr>
      </w:pPr>
      <w:r w:rsidRPr="00C36779">
        <w:rPr>
          <w:rFonts w:ascii="Times New Roman" w:hAnsi="Times New Roman"/>
          <w:sz w:val="24"/>
          <w:szCs w:val="24"/>
        </w:rPr>
        <w:t>Контроль и оценка деятельности учащихся осуществляется с помощью контрольных заданий после каждого раздела учебника.</w:t>
      </w:r>
      <w:r w:rsidRPr="00C36779">
        <w:rPr>
          <w:rFonts w:ascii="Times New Roman" w:hAnsi="Times New Roman"/>
          <w:b/>
          <w:sz w:val="24"/>
          <w:szCs w:val="24"/>
        </w:rPr>
        <w:t>(5 тестов).</w:t>
      </w:r>
    </w:p>
    <w:p w:rsidR="005D18F1" w:rsidRPr="00C36779" w:rsidRDefault="005D18F1" w:rsidP="00BF0E30">
      <w:pPr>
        <w:ind w:firstLine="708"/>
        <w:rPr>
          <w:rFonts w:ascii="Times New Roman" w:hAnsi="Times New Roman"/>
          <w:sz w:val="24"/>
          <w:szCs w:val="24"/>
        </w:rPr>
      </w:pPr>
      <w:r w:rsidRPr="00C36779">
        <w:rPr>
          <w:rFonts w:ascii="Times New Roman" w:hAnsi="Times New Roman"/>
          <w:sz w:val="24"/>
          <w:szCs w:val="24"/>
        </w:rPr>
        <w:t>Итоговые тесты для каждого раздела помещены в рабочую тетрадь и состоят  из письменной и  устной части.</w:t>
      </w:r>
    </w:p>
    <w:p w:rsidR="005D18F1" w:rsidRPr="00C36779" w:rsidRDefault="005D18F1" w:rsidP="00BF0E30">
      <w:pPr>
        <w:ind w:firstLine="708"/>
        <w:rPr>
          <w:rFonts w:ascii="Times New Roman" w:hAnsi="Times New Roman"/>
          <w:sz w:val="24"/>
          <w:szCs w:val="24"/>
        </w:rPr>
      </w:pPr>
      <w:r w:rsidRPr="00C36779">
        <w:rPr>
          <w:rFonts w:ascii="Times New Roman" w:hAnsi="Times New Roman"/>
          <w:sz w:val="24"/>
          <w:szCs w:val="24"/>
        </w:rPr>
        <w:t xml:space="preserve"> И контрольных работ  по различным видам речевой деятельности в конце полугодия (чтение, аудирование, говорение, письмо)</w:t>
      </w:r>
    </w:p>
    <w:p w:rsidR="005D18F1" w:rsidRPr="00C36779" w:rsidRDefault="005D18F1" w:rsidP="00BF0E30">
      <w:pPr>
        <w:ind w:firstLine="708"/>
        <w:rPr>
          <w:rFonts w:ascii="Times New Roman" w:hAnsi="Times New Roman"/>
          <w:sz w:val="24"/>
          <w:szCs w:val="24"/>
        </w:rPr>
      </w:pPr>
      <w:r w:rsidRPr="00C36779">
        <w:rPr>
          <w:rFonts w:ascii="Times New Roman" w:hAnsi="Times New Roman"/>
          <w:b/>
          <w:sz w:val="24"/>
          <w:szCs w:val="24"/>
        </w:rPr>
        <w:t>1 полугодие</w:t>
      </w:r>
      <w:r w:rsidRPr="00C36779">
        <w:rPr>
          <w:rFonts w:ascii="Times New Roman" w:hAnsi="Times New Roman"/>
          <w:sz w:val="24"/>
          <w:szCs w:val="24"/>
        </w:rPr>
        <w:t xml:space="preserve">  -  контроль навыков говорения, аудирования</w:t>
      </w:r>
    </w:p>
    <w:p w:rsidR="005D18F1" w:rsidRPr="00C36779" w:rsidRDefault="005D18F1" w:rsidP="00BF0E30">
      <w:pPr>
        <w:ind w:firstLine="708"/>
        <w:rPr>
          <w:rFonts w:ascii="Times New Roman" w:hAnsi="Times New Roman"/>
          <w:sz w:val="24"/>
          <w:szCs w:val="24"/>
        </w:rPr>
      </w:pPr>
      <w:r w:rsidRPr="00C36779">
        <w:rPr>
          <w:rFonts w:ascii="Times New Roman" w:hAnsi="Times New Roman"/>
          <w:sz w:val="24"/>
          <w:szCs w:val="24"/>
        </w:rPr>
        <w:t xml:space="preserve">                       - контроль навыков чтения, письма</w:t>
      </w:r>
    </w:p>
    <w:p w:rsidR="005D18F1" w:rsidRPr="00C36779" w:rsidRDefault="005D18F1" w:rsidP="00BF0E30">
      <w:pPr>
        <w:ind w:firstLine="708"/>
        <w:rPr>
          <w:rFonts w:ascii="Times New Roman" w:hAnsi="Times New Roman"/>
          <w:sz w:val="24"/>
          <w:szCs w:val="24"/>
        </w:rPr>
      </w:pPr>
      <w:r w:rsidRPr="00C36779">
        <w:rPr>
          <w:rFonts w:ascii="Times New Roman" w:hAnsi="Times New Roman"/>
          <w:b/>
          <w:sz w:val="24"/>
          <w:szCs w:val="24"/>
        </w:rPr>
        <w:t>2 полугодие</w:t>
      </w:r>
      <w:r w:rsidRPr="00C36779">
        <w:rPr>
          <w:rFonts w:ascii="Times New Roman" w:hAnsi="Times New Roman"/>
          <w:sz w:val="24"/>
          <w:szCs w:val="24"/>
        </w:rPr>
        <w:t xml:space="preserve"> – контроль навыков говорения, чтения</w:t>
      </w:r>
    </w:p>
    <w:p w:rsidR="005D18F1" w:rsidRPr="00B24556" w:rsidRDefault="005D18F1" w:rsidP="00D72A6F">
      <w:pPr>
        <w:ind w:firstLine="708"/>
        <w:rPr>
          <w:rFonts w:ascii="Times New Roman" w:hAnsi="Times New Roman"/>
          <w:sz w:val="24"/>
          <w:szCs w:val="24"/>
        </w:rPr>
      </w:pPr>
      <w:r w:rsidRPr="00C36779">
        <w:rPr>
          <w:rFonts w:ascii="Times New Roman" w:hAnsi="Times New Roman"/>
          <w:sz w:val="24"/>
          <w:szCs w:val="24"/>
        </w:rPr>
        <w:t xml:space="preserve">                      -  контроль навыков аудирования, письма</w:t>
      </w:r>
      <w:r w:rsidRPr="00B24556">
        <w:rPr>
          <w:rFonts w:ascii="Times New Roman" w:hAnsi="Times New Roman"/>
          <w:sz w:val="24"/>
          <w:szCs w:val="24"/>
        </w:rPr>
        <w:t>/</w:t>
      </w:r>
    </w:p>
    <w:p w:rsidR="005D18F1" w:rsidRPr="004E0A3F" w:rsidRDefault="005D18F1" w:rsidP="00BF0E30">
      <w:pPr>
        <w:ind w:firstLine="708"/>
        <w:rPr>
          <w:rFonts w:ascii="Times New Roman" w:hAnsi="Times New Roman"/>
          <w:b/>
          <w:sz w:val="24"/>
          <w:szCs w:val="24"/>
          <w:lang w:val="en-US"/>
        </w:rPr>
      </w:pPr>
      <w:r w:rsidRPr="00C36779">
        <w:rPr>
          <w:rFonts w:ascii="Times New Roman" w:hAnsi="Times New Roman"/>
          <w:b/>
          <w:sz w:val="24"/>
          <w:szCs w:val="24"/>
        </w:rPr>
        <w:t>Проекты</w:t>
      </w:r>
    </w:p>
    <w:p w:rsidR="005D18F1" w:rsidRPr="00C36779" w:rsidRDefault="005D18F1" w:rsidP="00BF0E30">
      <w:pPr>
        <w:ind w:left="360"/>
        <w:rPr>
          <w:rFonts w:ascii="Times New Roman" w:hAnsi="Times New Roman"/>
          <w:sz w:val="24"/>
          <w:szCs w:val="24"/>
          <w:lang w:val="en-US"/>
        </w:rPr>
      </w:pPr>
      <w:r w:rsidRPr="004E0A3F">
        <w:rPr>
          <w:rFonts w:ascii="Times New Roman" w:hAnsi="Times New Roman"/>
          <w:b/>
          <w:sz w:val="24"/>
          <w:szCs w:val="24"/>
          <w:lang w:val="en-US"/>
        </w:rPr>
        <w:t xml:space="preserve">1.  </w:t>
      </w:r>
      <w:r w:rsidRPr="00C36779">
        <w:rPr>
          <w:rFonts w:ascii="Times New Roman" w:hAnsi="Times New Roman"/>
          <w:b/>
          <w:bCs/>
          <w:sz w:val="24"/>
          <w:szCs w:val="24"/>
          <w:lang w:val="de-DE"/>
        </w:rPr>
        <w:t>Unit 1</w:t>
      </w:r>
      <w:r w:rsidRPr="00C36779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r w:rsidRPr="00C36779">
        <w:rPr>
          <w:rFonts w:ascii="Times New Roman" w:hAnsi="Times New Roman"/>
          <w:bCs/>
          <w:iCs/>
          <w:sz w:val="24"/>
          <w:szCs w:val="24"/>
          <w:lang w:val="en-US"/>
        </w:rPr>
        <w:t>How to survive at an international airport.</w:t>
      </w:r>
      <w:r w:rsidRPr="00C36779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</w:p>
    <w:p w:rsidR="005D18F1" w:rsidRPr="00C36779" w:rsidRDefault="005D18F1" w:rsidP="00BF0E30">
      <w:pPr>
        <w:ind w:left="360"/>
        <w:rPr>
          <w:rFonts w:ascii="Times New Roman" w:hAnsi="Times New Roman"/>
          <w:bCs/>
          <w:sz w:val="24"/>
          <w:szCs w:val="24"/>
          <w:lang w:val="en-US"/>
        </w:rPr>
      </w:pPr>
      <w:r w:rsidRPr="00C36779">
        <w:rPr>
          <w:rFonts w:ascii="Times New Roman" w:hAnsi="Times New Roman"/>
          <w:b/>
          <w:sz w:val="24"/>
          <w:szCs w:val="24"/>
          <w:lang w:val="en-US"/>
        </w:rPr>
        <w:t>2.  Unit 2</w:t>
      </w:r>
      <w:r w:rsidRPr="00C3677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36779">
        <w:rPr>
          <w:rFonts w:ascii="Times New Roman" w:hAnsi="Times New Roman"/>
          <w:bCs/>
          <w:sz w:val="24"/>
          <w:szCs w:val="24"/>
          <w:lang w:val="en-US"/>
        </w:rPr>
        <w:t xml:space="preserve">A story of friendship. </w:t>
      </w:r>
    </w:p>
    <w:p w:rsidR="005D18F1" w:rsidRPr="00C36779" w:rsidRDefault="005D18F1" w:rsidP="00BF0E30">
      <w:pPr>
        <w:ind w:left="360"/>
        <w:rPr>
          <w:rFonts w:ascii="Times New Roman" w:hAnsi="Times New Roman"/>
          <w:sz w:val="24"/>
          <w:szCs w:val="24"/>
          <w:lang w:val="en-US"/>
        </w:rPr>
      </w:pPr>
      <w:r w:rsidRPr="00C36779">
        <w:rPr>
          <w:rFonts w:ascii="Times New Roman" w:hAnsi="Times New Roman"/>
          <w:b/>
          <w:sz w:val="24"/>
          <w:szCs w:val="24"/>
          <w:lang w:val="en-US"/>
        </w:rPr>
        <w:t xml:space="preserve">3.  Unit 3 </w:t>
      </w:r>
      <w:r w:rsidRPr="00C36779">
        <w:rPr>
          <w:rFonts w:ascii="Times New Roman" w:hAnsi="Times New Roman"/>
          <w:sz w:val="24"/>
          <w:szCs w:val="24"/>
          <w:lang w:val="en-US"/>
        </w:rPr>
        <w:t>I’ll tell you about this country.</w:t>
      </w:r>
    </w:p>
    <w:p w:rsidR="005D18F1" w:rsidRPr="00C36779" w:rsidRDefault="005D18F1" w:rsidP="00BF0E30">
      <w:pPr>
        <w:ind w:left="360"/>
        <w:rPr>
          <w:rFonts w:ascii="Times New Roman" w:hAnsi="Times New Roman"/>
          <w:sz w:val="24"/>
          <w:szCs w:val="24"/>
          <w:lang w:val="en-GB"/>
        </w:rPr>
      </w:pPr>
      <w:r w:rsidRPr="00C36779">
        <w:rPr>
          <w:rFonts w:ascii="Times New Roman" w:hAnsi="Times New Roman"/>
          <w:b/>
          <w:sz w:val="24"/>
          <w:szCs w:val="24"/>
          <w:lang w:val="en-US"/>
        </w:rPr>
        <w:t xml:space="preserve">4.  Unit 4 </w:t>
      </w:r>
      <w:r w:rsidRPr="00C36779">
        <w:rPr>
          <w:rFonts w:ascii="Times New Roman" w:hAnsi="Times New Roman"/>
          <w:sz w:val="24"/>
          <w:szCs w:val="24"/>
          <w:lang w:val="en-GB"/>
        </w:rPr>
        <w:t>Let’s preserve it for future generations.</w:t>
      </w:r>
    </w:p>
    <w:p w:rsidR="005D18F1" w:rsidRPr="00C36779" w:rsidRDefault="005D18F1" w:rsidP="00BF0E30">
      <w:pPr>
        <w:ind w:left="360"/>
        <w:rPr>
          <w:rFonts w:ascii="Times New Roman" w:hAnsi="Times New Roman"/>
          <w:sz w:val="24"/>
          <w:szCs w:val="24"/>
        </w:rPr>
      </w:pPr>
      <w:r w:rsidRPr="00C36779">
        <w:rPr>
          <w:rFonts w:ascii="Times New Roman" w:hAnsi="Times New Roman"/>
          <w:b/>
          <w:sz w:val="24"/>
          <w:szCs w:val="24"/>
        </w:rPr>
        <w:t xml:space="preserve">5.  </w:t>
      </w:r>
      <w:r w:rsidRPr="00C36779">
        <w:rPr>
          <w:rFonts w:ascii="Times New Roman" w:hAnsi="Times New Roman"/>
          <w:b/>
          <w:sz w:val="24"/>
          <w:szCs w:val="24"/>
          <w:lang w:val="en-GB"/>
        </w:rPr>
        <w:t>Unit</w:t>
      </w:r>
      <w:r w:rsidRPr="00C36779">
        <w:rPr>
          <w:rFonts w:ascii="Times New Roman" w:hAnsi="Times New Roman"/>
          <w:b/>
          <w:sz w:val="24"/>
          <w:szCs w:val="24"/>
        </w:rPr>
        <w:t xml:space="preserve"> 5 </w:t>
      </w:r>
      <w:r w:rsidRPr="00C36779">
        <w:rPr>
          <w:rFonts w:ascii="Times New Roman" w:hAnsi="Times New Roman"/>
          <w:sz w:val="24"/>
          <w:szCs w:val="24"/>
        </w:rPr>
        <w:t>«</w:t>
      </w:r>
      <w:r w:rsidRPr="00C36779">
        <w:rPr>
          <w:rFonts w:ascii="Times New Roman" w:hAnsi="Times New Roman"/>
          <w:iCs/>
          <w:sz w:val="24"/>
          <w:szCs w:val="24"/>
          <w:lang w:val="en-US"/>
        </w:rPr>
        <w:t>Pygmalion</w:t>
      </w:r>
      <w:r w:rsidRPr="00C36779">
        <w:rPr>
          <w:rFonts w:ascii="Times New Roman" w:hAnsi="Times New Roman"/>
          <w:iCs/>
          <w:sz w:val="24"/>
          <w:szCs w:val="24"/>
        </w:rPr>
        <w:t>»</w:t>
      </w:r>
    </w:p>
    <w:p w:rsidR="005D18F1" w:rsidRPr="00C36779" w:rsidRDefault="005D18F1" w:rsidP="00BF0E30">
      <w:pPr>
        <w:ind w:firstLine="708"/>
        <w:rPr>
          <w:rFonts w:ascii="Times New Roman" w:hAnsi="Times New Roman"/>
          <w:sz w:val="24"/>
          <w:szCs w:val="24"/>
        </w:rPr>
      </w:pPr>
      <w:r w:rsidRPr="00C36779">
        <w:rPr>
          <w:rFonts w:ascii="Times New Roman" w:hAnsi="Times New Roman"/>
          <w:sz w:val="24"/>
          <w:szCs w:val="24"/>
        </w:rPr>
        <w:t xml:space="preserve">Характер тестов для проверки лексико-грамматических навыков и речевых умений доступен для учащихся и построен на пройденном и отработанном материале. </w:t>
      </w:r>
    </w:p>
    <w:p w:rsidR="005D18F1" w:rsidRPr="00C36779" w:rsidRDefault="005D18F1" w:rsidP="00BF0E30">
      <w:pPr>
        <w:ind w:firstLine="708"/>
        <w:rPr>
          <w:rFonts w:ascii="Times New Roman" w:hAnsi="Times New Roman"/>
          <w:sz w:val="24"/>
          <w:szCs w:val="24"/>
        </w:rPr>
      </w:pPr>
      <w:r w:rsidRPr="00C36779">
        <w:rPr>
          <w:rFonts w:ascii="Times New Roman" w:hAnsi="Times New Roman"/>
          <w:sz w:val="24"/>
          <w:szCs w:val="24"/>
        </w:rPr>
        <w:t xml:space="preserve">Предлагаемые задания тестов и контрольных работ  имеют  цель показать  учащимся реальный уровень  их достижений   и обеспечить  необходимый  уровень мотивации дальнейшего изучения английского языка. </w:t>
      </w:r>
    </w:p>
    <w:p w:rsidR="005D18F1" w:rsidRPr="00C36779" w:rsidRDefault="005D18F1" w:rsidP="00BF0E3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D18F1" w:rsidRPr="00C36779" w:rsidRDefault="005D18F1" w:rsidP="00BF0E30">
      <w:pPr>
        <w:pStyle w:val="HTMLPreformatted"/>
        <w:textAlignment w:val="top"/>
        <w:rPr>
          <w:rFonts w:ascii="Times New Roman" w:hAnsi="Times New Roman" w:cs="Times New Roman"/>
          <w:b/>
          <w:sz w:val="24"/>
          <w:szCs w:val="24"/>
        </w:rPr>
      </w:pPr>
      <w:r w:rsidRPr="00C36779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 рассчитано</w:t>
      </w:r>
    </w:p>
    <w:p w:rsidR="005D18F1" w:rsidRPr="00C36779" w:rsidRDefault="005D18F1" w:rsidP="00BF0E30">
      <w:pPr>
        <w:pStyle w:val="HTMLPreformatted"/>
        <w:textAlignment w:val="top"/>
        <w:rPr>
          <w:rFonts w:ascii="Times New Roman" w:hAnsi="Times New Roman" w:cs="Times New Roman"/>
          <w:b/>
          <w:sz w:val="24"/>
          <w:szCs w:val="24"/>
        </w:rPr>
      </w:pPr>
      <w:r w:rsidRPr="00C36779">
        <w:rPr>
          <w:rFonts w:ascii="Times New Roman" w:hAnsi="Times New Roman" w:cs="Times New Roman"/>
          <w:b/>
          <w:sz w:val="24"/>
          <w:szCs w:val="24"/>
        </w:rPr>
        <w:t>на 102 учебных часа из расчета 3 часа в неделю.</w:t>
      </w:r>
    </w:p>
    <w:p w:rsidR="005D18F1" w:rsidRDefault="005D18F1">
      <w:pPr>
        <w:rPr>
          <w:rFonts w:ascii="Times New Roman" w:hAnsi="Times New Roman"/>
          <w:sz w:val="24"/>
          <w:szCs w:val="24"/>
        </w:rPr>
      </w:pPr>
    </w:p>
    <w:p w:rsidR="005D18F1" w:rsidRDefault="005D18F1">
      <w:pPr>
        <w:rPr>
          <w:rFonts w:ascii="Times New Roman" w:hAnsi="Times New Roman"/>
          <w:sz w:val="24"/>
          <w:szCs w:val="24"/>
        </w:rPr>
      </w:pPr>
    </w:p>
    <w:p w:rsidR="005D18F1" w:rsidRDefault="005D18F1">
      <w:pPr>
        <w:rPr>
          <w:rFonts w:ascii="Times New Roman" w:hAnsi="Times New Roman"/>
          <w:sz w:val="24"/>
          <w:szCs w:val="24"/>
        </w:rPr>
      </w:pPr>
    </w:p>
    <w:p w:rsidR="005D18F1" w:rsidRDefault="005D18F1">
      <w:pPr>
        <w:rPr>
          <w:rFonts w:ascii="Times New Roman" w:hAnsi="Times New Roman"/>
          <w:sz w:val="24"/>
          <w:szCs w:val="24"/>
        </w:rPr>
      </w:pPr>
    </w:p>
    <w:p w:rsidR="005D18F1" w:rsidRDefault="005D18F1">
      <w:pPr>
        <w:rPr>
          <w:rFonts w:ascii="Times New Roman" w:hAnsi="Times New Roman"/>
          <w:sz w:val="24"/>
          <w:szCs w:val="24"/>
        </w:rPr>
      </w:pPr>
    </w:p>
    <w:p w:rsidR="005D18F1" w:rsidRDefault="005D18F1">
      <w:pPr>
        <w:rPr>
          <w:rFonts w:ascii="Times New Roman" w:hAnsi="Times New Roman"/>
          <w:sz w:val="24"/>
          <w:szCs w:val="24"/>
        </w:rPr>
      </w:pPr>
    </w:p>
    <w:p w:rsidR="005D18F1" w:rsidRDefault="005D18F1">
      <w:pPr>
        <w:rPr>
          <w:rFonts w:ascii="Times New Roman" w:hAnsi="Times New Roman"/>
          <w:sz w:val="24"/>
          <w:szCs w:val="24"/>
        </w:rPr>
      </w:pPr>
    </w:p>
    <w:p w:rsidR="005D18F1" w:rsidRDefault="005D18F1">
      <w:pPr>
        <w:rPr>
          <w:rFonts w:ascii="Times New Roman" w:hAnsi="Times New Roman"/>
          <w:sz w:val="24"/>
          <w:szCs w:val="24"/>
        </w:rPr>
      </w:pPr>
    </w:p>
    <w:p w:rsidR="005D18F1" w:rsidRDefault="005D18F1">
      <w:pPr>
        <w:rPr>
          <w:rFonts w:ascii="Times New Roman" w:hAnsi="Times New Roman"/>
          <w:sz w:val="24"/>
          <w:szCs w:val="24"/>
        </w:rPr>
      </w:pPr>
    </w:p>
    <w:p w:rsidR="005D18F1" w:rsidRDefault="005D18F1">
      <w:pPr>
        <w:rPr>
          <w:rFonts w:ascii="Times New Roman" w:hAnsi="Times New Roman"/>
          <w:sz w:val="24"/>
          <w:szCs w:val="24"/>
        </w:rPr>
        <w:sectPr w:rsidR="005D18F1" w:rsidSect="00A23447">
          <w:headerReference w:type="default" r:id="rId7"/>
          <w:pgSz w:w="11906" w:h="16838"/>
          <w:pgMar w:top="1134" w:right="851" w:bottom="851" w:left="1134" w:header="709" w:footer="709" w:gutter="0"/>
          <w:cols w:space="708"/>
          <w:docGrid w:linePitch="360"/>
        </w:sectPr>
      </w:pPr>
    </w:p>
    <w:p w:rsidR="005D18F1" w:rsidRPr="00C87390" w:rsidRDefault="005D18F1">
      <w:pPr>
        <w:rPr>
          <w:rFonts w:ascii="Times New Roman" w:hAnsi="Times New Roman"/>
          <w:sz w:val="32"/>
          <w:szCs w:val="32"/>
        </w:rPr>
      </w:pPr>
    </w:p>
    <w:p w:rsidR="005D18F1" w:rsidRPr="00C87390" w:rsidRDefault="005D18F1" w:rsidP="00BF0E30">
      <w:pPr>
        <w:pStyle w:val="HTMLPreformatted"/>
        <w:jc w:val="center"/>
        <w:textAlignment w:val="top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C87390">
        <w:rPr>
          <w:rFonts w:ascii="Times New Roman" w:hAnsi="Times New Roman" w:cs="Times New Roman"/>
          <w:b/>
          <w:sz w:val="32"/>
          <w:szCs w:val="32"/>
        </w:rPr>
        <w:t>Темы</w:t>
      </w:r>
      <w:r w:rsidRPr="00C87390"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r w:rsidRPr="00C87390">
        <w:rPr>
          <w:rFonts w:ascii="Times New Roman" w:hAnsi="Times New Roman" w:cs="Times New Roman"/>
          <w:b/>
          <w:sz w:val="32"/>
          <w:szCs w:val="32"/>
        </w:rPr>
        <w:t>УМК</w:t>
      </w:r>
      <w:r w:rsidRPr="00C87390">
        <w:rPr>
          <w:rFonts w:ascii="Times New Roman" w:hAnsi="Times New Roman" w:cs="Times New Roman"/>
          <w:b/>
          <w:sz w:val="32"/>
          <w:szCs w:val="32"/>
          <w:lang w:val="en-US"/>
        </w:rPr>
        <w:t xml:space="preserve"> «“Happy English.ru” 10</w:t>
      </w:r>
    </w:p>
    <w:p w:rsidR="005D18F1" w:rsidRPr="00C87390" w:rsidRDefault="005D18F1" w:rsidP="00BF0E30">
      <w:pPr>
        <w:pStyle w:val="HTMLPreformatted"/>
        <w:jc w:val="center"/>
        <w:textAlignment w:val="top"/>
        <w:rPr>
          <w:rFonts w:ascii="Times New Roman" w:hAnsi="Times New Roman" w:cs="Times New Roman"/>
          <w:b/>
          <w:sz w:val="24"/>
          <w:szCs w:val="24"/>
        </w:rPr>
      </w:pPr>
      <w:r w:rsidRPr="00C87390">
        <w:rPr>
          <w:rFonts w:ascii="Times New Roman" w:hAnsi="Times New Roman" w:cs="Times New Roman"/>
          <w:b/>
          <w:sz w:val="24"/>
          <w:szCs w:val="24"/>
        </w:rPr>
        <w:t>(формы организации учебных часов)</w:t>
      </w:r>
    </w:p>
    <w:p w:rsidR="005D18F1" w:rsidRPr="00C87390" w:rsidRDefault="005D18F1" w:rsidP="00BF0E30">
      <w:pPr>
        <w:pStyle w:val="HTMLPreformatted"/>
        <w:jc w:val="center"/>
        <w:textAlignment w:val="top"/>
        <w:rPr>
          <w:rFonts w:ascii="Times New Roman" w:hAnsi="Times New Roman" w:cs="Times New Roman"/>
          <w:sz w:val="24"/>
          <w:szCs w:val="24"/>
        </w:rPr>
      </w:pPr>
    </w:p>
    <w:p w:rsidR="005D18F1" w:rsidRPr="00C87390" w:rsidRDefault="005D18F1" w:rsidP="00BF0E30">
      <w:pPr>
        <w:pStyle w:val="HTMLPreformatted"/>
        <w:jc w:val="center"/>
        <w:textAlignment w:val="top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="-252" w:tblpY="11"/>
        <w:tblW w:w="49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68"/>
        <w:gridCol w:w="4163"/>
        <w:gridCol w:w="1269"/>
        <w:gridCol w:w="1368"/>
        <w:gridCol w:w="2658"/>
        <w:gridCol w:w="1394"/>
        <w:gridCol w:w="1679"/>
        <w:gridCol w:w="1595"/>
      </w:tblGrid>
      <w:tr w:rsidR="005D18F1" w:rsidRPr="00C87390" w:rsidTr="004B2480">
        <w:trPr>
          <w:trHeight w:val="552"/>
        </w:trPr>
        <w:tc>
          <w:tcPr>
            <w:tcW w:w="289" w:type="pct"/>
            <w:vMerge w:val="restart"/>
            <w:vAlign w:val="center"/>
          </w:tcPr>
          <w:p w:rsidR="005D18F1" w:rsidRPr="00C87390" w:rsidRDefault="005D18F1" w:rsidP="004B248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7390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1388" w:type="pct"/>
            <w:vMerge w:val="restart"/>
            <w:vAlign w:val="center"/>
          </w:tcPr>
          <w:p w:rsidR="005D18F1" w:rsidRPr="00C87390" w:rsidRDefault="005D18F1" w:rsidP="004B248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7390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423" w:type="pct"/>
            <w:vMerge w:val="restart"/>
            <w:vAlign w:val="center"/>
          </w:tcPr>
          <w:p w:rsidR="005D18F1" w:rsidRPr="00C87390" w:rsidRDefault="005D18F1" w:rsidP="004B248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7390">
              <w:rPr>
                <w:rFonts w:ascii="Times New Roman" w:hAnsi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2899" w:type="pct"/>
            <w:gridSpan w:val="5"/>
            <w:vAlign w:val="center"/>
          </w:tcPr>
          <w:p w:rsidR="005D18F1" w:rsidRPr="00C87390" w:rsidRDefault="005D18F1" w:rsidP="004B248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7390">
              <w:rPr>
                <w:rFonts w:ascii="Times New Roman" w:hAnsi="Times New Roman"/>
                <w:b/>
                <w:sz w:val="24"/>
                <w:szCs w:val="24"/>
              </w:rPr>
              <w:t>Формы организации учебных часов</w:t>
            </w:r>
          </w:p>
        </w:tc>
      </w:tr>
      <w:tr w:rsidR="005D18F1" w:rsidRPr="00C87390" w:rsidTr="004B2480">
        <w:trPr>
          <w:trHeight w:val="334"/>
        </w:trPr>
        <w:tc>
          <w:tcPr>
            <w:tcW w:w="289" w:type="pct"/>
            <w:vMerge/>
          </w:tcPr>
          <w:p w:rsidR="005D18F1" w:rsidRPr="00C87390" w:rsidRDefault="005D18F1" w:rsidP="004B248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8" w:type="pct"/>
            <w:vMerge/>
          </w:tcPr>
          <w:p w:rsidR="005D18F1" w:rsidRPr="00C87390" w:rsidRDefault="005D18F1" w:rsidP="004B248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3" w:type="pct"/>
            <w:vMerge/>
          </w:tcPr>
          <w:p w:rsidR="005D18F1" w:rsidRPr="00C87390" w:rsidRDefault="005D18F1" w:rsidP="004B248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6" w:type="pct"/>
            <w:vMerge w:val="restart"/>
          </w:tcPr>
          <w:p w:rsidR="005D18F1" w:rsidRPr="00C87390" w:rsidRDefault="005D18F1" w:rsidP="004B248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7390">
              <w:rPr>
                <w:rFonts w:ascii="Times New Roman" w:hAnsi="Times New Roman"/>
                <w:b/>
                <w:sz w:val="24"/>
                <w:szCs w:val="24"/>
              </w:rPr>
              <w:t>Тесты</w:t>
            </w:r>
          </w:p>
        </w:tc>
        <w:tc>
          <w:tcPr>
            <w:tcW w:w="886" w:type="pct"/>
            <w:vMerge w:val="restart"/>
          </w:tcPr>
          <w:p w:rsidR="005D18F1" w:rsidRPr="00C87390" w:rsidRDefault="005D18F1" w:rsidP="004B248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7390">
              <w:rPr>
                <w:rFonts w:ascii="Times New Roman" w:hAnsi="Times New Roman"/>
                <w:b/>
                <w:sz w:val="24"/>
                <w:szCs w:val="24"/>
              </w:rPr>
              <w:t>Проекты</w:t>
            </w:r>
          </w:p>
          <w:p w:rsidR="005D18F1" w:rsidRPr="00C87390" w:rsidRDefault="005D18F1" w:rsidP="004B248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7" w:type="pct"/>
            <w:gridSpan w:val="3"/>
          </w:tcPr>
          <w:p w:rsidR="005D18F1" w:rsidRPr="00C87390" w:rsidRDefault="005D18F1" w:rsidP="004B248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7390">
              <w:rPr>
                <w:rFonts w:ascii="Times New Roman" w:hAnsi="Times New Roman"/>
                <w:b/>
                <w:sz w:val="24"/>
                <w:szCs w:val="24"/>
              </w:rPr>
              <w:t>Контрольные  работы</w:t>
            </w:r>
          </w:p>
        </w:tc>
      </w:tr>
      <w:tr w:rsidR="005D18F1" w:rsidRPr="00C87390" w:rsidTr="00BF0E30">
        <w:trPr>
          <w:trHeight w:val="624"/>
        </w:trPr>
        <w:tc>
          <w:tcPr>
            <w:tcW w:w="289" w:type="pct"/>
            <w:vMerge/>
          </w:tcPr>
          <w:p w:rsidR="005D18F1" w:rsidRPr="00C87390" w:rsidRDefault="005D18F1" w:rsidP="004B248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8" w:type="pct"/>
            <w:vMerge/>
          </w:tcPr>
          <w:p w:rsidR="005D18F1" w:rsidRPr="00C87390" w:rsidRDefault="005D18F1" w:rsidP="004B248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3" w:type="pct"/>
            <w:vMerge/>
          </w:tcPr>
          <w:p w:rsidR="005D18F1" w:rsidRPr="00C87390" w:rsidRDefault="005D18F1" w:rsidP="004B248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6" w:type="pct"/>
            <w:vMerge/>
          </w:tcPr>
          <w:p w:rsidR="005D18F1" w:rsidRPr="00C87390" w:rsidRDefault="005D18F1" w:rsidP="004B248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86" w:type="pct"/>
            <w:vMerge/>
          </w:tcPr>
          <w:p w:rsidR="005D18F1" w:rsidRPr="00C87390" w:rsidRDefault="005D18F1" w:rsidP="004B248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5" w:type="pct"/>
          </w:tcPr>
          <w:p w:rsidR="005D18F1" w:rsidRPr="00C87390" w:rsidRDefault="005D18F1" w:rsidP="004B248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7390">
              <w:rPr>
                <w:rFonts w:ascii="Times New Roman" w:hAnsi="Times New Roman"/>
                <w:b/>
                <w:sz w:val="24"/>
                <w:szCs w:val="24"/>
              </w:rPr>
              <w:t>чтение</w:t>
            </w:r>
          </w:p>
          <w:p w:rsidR="005D18F1" w:rsidRPr="00C87390" w:rsidRDefault="005D18F1" w:rsidP="004B248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0" w:type="pct"/>
          </w:tcPr>
          <w:p w:rsidR="005D18F1" w:rsidRPr="00C87390" w:rsidRDefault="005D18F1" w:rsidP="004B248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7390">
              <w:rPr>
                <w:rFonts w:ascii="Times New Roman" w:hAnsi="Times New Roman"/>
                <w:b/>
                <w:sz w:val="24"/>
                <w:szCs w:val="24"/>
              </w:rPr>
              <w:t>говорение</w:t>
            </w:r>
          </w:p>
          <w:p w:rsidR="005D18F1" w:rsidRPr="00C87390" w:rsidRDefault="005D18F1" w:rsidP="004B248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2" w:type="pct"/>
          </w:tcPr>
          <w:p w:rsidR="005D18F1" w:rsidRPr="00C87390" w:rsidRDefault="005D18F1" w:rsidP="004B248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7390">
              <w:rPr>
                <w:rFonts w:ascii="Times New Roman" w:hAnsi="Times New Roman"/>
                <w:b/>
                <w:sz w:val="24"/>
                <w:szCs w:val="24"/>
              </w:rPr>
              <w:t>Аудирова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-</w:t>
            </w:r>
            <w:r w:rsidRPr="00C87390">
              <w:rPr>
                <w:rFonts w:ascii="Times New Roman" w:hAnsi="Times New Roman"/>
                <w:b/>
                <w:sz w:val="24"/>
                <w:szCs w:val="24"/>
              </w:rPr>
              <w:t xml:space="preserve">ние </w:t>
            </w:r>
          </w:p>
          <w:p w:rsidR="005D18F1" w:rsidRPr="00C87390" w:rsidRDefault="005D18F1" w:rsidP="004B248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D18F1" w:rsidRPr="00B24556" w:rsidTr="004B2480">
        <w:trPr>
          <w:trHeight w:val="507"/>
        </w:trPr>
        <w:tc>
          <w:tcPr>
            <w:tcW w:w="289" w:type="pct"/>
          </w:tcPr>
          <w:p w:rsidR="005D18F1" w:rsidRPr="00C87390" w:rsidRDefault="005D18F1" w:rsidP="00BF0E3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pct"/>
          </w:tcPr>
          <w:p w:rsidR="005D18F1" w:rsidRPr="00C87390" w:rsidRDefault="005D18F1" w:rsidP="004B2480">
            <w:pPr>
              <w:pStyle w:val="HTMLPreformatted"/>
              <w:textAlignment w:val="top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7390">
              <w:rPr>
                <w:rFonts w:ascii="Times New Roman" w:hAnsi="Times New Roman" w:cs="Times New Roman"/>
                <w:b/>
                <w:sz w:val="24"/>
                <w:szCs w:val="24"/>
              </w:rPr>
              <w:t>Аэропорт</w:t>
            </w:r>
          </w:p>
        </w:tc>
        <w:tc>
          <w:tcPr>
            <w:tcW w:w="423" w:type="pct"/>
          </w:tcPr>
          <w:p w:rsidR="005D18F1" w:rsidRPr="00C87390" w:rsidRDefault="005D18F1" w:rsidP="004B248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7390"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456" w:type="pct"/>
          </w:tcPr>
          <w:p w:rsidR="005D18F1" w:rsidRPr="00C87390" w:rsidRDefault="005D18F1" w:rsidP="004B24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39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6" w:type="pct"/>
          </w:tcPr>
          <w:p w:rsidR="005D18F1" w:rsidRPr="00C87390" w:rsidRDefault="005D18F1" w:rsidP="004B2480">
            <w:pPr>
              <w:ind w:left="36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7390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How to survive at an international airport.</w:t>
            </w:r>
            <w:r w:rsidRPr="00C8739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</w:t>
            </w:r>
          </w:p>
          <w:p w:rsidR="005D18F1" w:rsidRPr="00C87390" w:rsidRDefault="005D18F1" w:rsidP="004B248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65" w:type="pct"/>
          </w:tcPr>
          <w:p w:rsidR="005D18F1" w:rsidRPr="00C87390" w:rsidRDefault="005D18F1" w:rsidP="004B248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60" w:type="pct"/>
          </w:tcPr>
          <w:p w:rsidR="005D18F1" w:rsidRPr="00C87390" w:rsidRDefault="005D18F1" w:rsidP="004B248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32" w:type="pct"/>
          </w:tcPr>
          <w:p w:rsidR="005D18F1" w:rsidRPr="00C87390" w:rsidRDefault="005D18F1" w:rsidP="004B248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5D18F1" w:rsidRPr="00C87390" w:rsidTr="004B2480">
        <w:trPr>
          <w:trHeight w:val="507"/>
        </w:trPr>
        <w:tc>
          <w:tcPr>
            <w:tcW w:w="289" w:type="pct"/>
          </w:tcPr>
          <w:p w:rsidR="005D18F1" w:rsidRPr="00C87390" w:rsidRDefault="005D18F1" w:rsidP="00BF0E3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388" w:type="pct"/>
          </w:tcPr>
          <w:p w:rsidR="005D18F1" w:rsidRPr="00C87390" w:rsidRDefault="005D18F1" w:rsidP="004B2480">
            <w:pPr>
              <w:pStyle w:val="HTMLPreformatted"/>
              <w:textAlignment w:val="top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7390">
              <w:rPr>
                <w:rFonts w:ascii="Times New Roman" w:hAnsi="Times New Roman" w:cs="Times New Roman"/>
                <w:b/>
                <w:sz w:val="24"/>
                <w:szCs w:val="24"/>
              </w:rPr>
              <w:t>Взаимоотношения подростков</w:t>
            </w:r>
          </w:p>
        </w:tc>
        <w:tc>
          <w:tcPr>
            <w:tcW w:w="423" w:type="pct"/>
          </w:tcPr>
          <w:p w:rsidR="005D18F1" w:rsidRPr="00C87390" w:rsidRDefault="005D18F1" w:rsidP="004B248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7390"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456" w:type="pct"/>
          </w:tcPr>
          <w:p w:rsidR="005D18F1" w:rsidRPr="00C87390" w:rsidRDefault="005D18F1" w:rsidP="004B24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39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6" w:type="pct"/>
          </w:tcPr>
          <w:p w:rsidR="005D18F1" w:rsidRPr="00C87390" w:rsidRDefault="005D18F1" w:rsidP="004B24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39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A story of friendship.</w:t>
            </w:r>
          </w:p>
        </w:tc>
        <w:tc>
          <w:tcPr>
            <w:tcW w:w="465" w:type="pct"/>
          </w:tcPr>
          <w:p w:rsidR="005D18F1" w:rsidRPr="00C87390" w:rsidRDefault="005D18F1" w:rsidP="004B248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739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560" w:type="pct"/>
          </w:tcPr>
          <w:p w:rsidR="005D18F1" w:rsidRPr="00C87390" w:rsidRDefault="005D18F1" w:rsidP="004B248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C8739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532" w:type="pct"/>
          </w:tcPr>
          <w:p w:rsidR="005D18F1" w:rsidRPr="00C87390" w:rsidRDefault="005D18F1" w:rsidP="004B248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739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5D18F1" w:rsidRPr="00B24556" w:rsidTr="004B2480">
        <w:trPr>
          <w:trHeight w:val="507"/>
        </w:trPr>
        <w:tc>
          <w:tcPr>
            <w:tcW w:w="289" w:type="pct"/>
          </w:tcPr>
          <w:p w:rsidR="005D18F1" w:rsidRPr="00C87390" w:rsidRDefault="005D18F1" w:rsidP="00BF0E3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pct"/>
          </w:tcPr>
          <w:p w:rsidR="005D18F1" w:rsidRPr="00C87390" w:rsidRDefault="005D18F1" w:rsidP="004B2480">
            <w:pPr>
              <w:pStyle w:val="HTMLPreformatted"/>
              <w:textAlignment w:val="top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73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Клуб «География»</w:t>
            </w:r>
          </w:p>
        </w:tc>
        <w:tc>
          <w:tcPr>
            <w:tcW w:w="423" w:type="pct"/>
          </w:tcPr>
          <w:p w:rsidR="005D18F1" w:rsidRPr="00C87390" w:rsidRDefault="005D18F1" w:rsidP="004B248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7390"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456" w:type="pct"/>
          </w:tcPr>
          <w:p w:rsidR="005D18F1" w:rsidRPr="00C87390" w:rsidRDefault="005D18F1" w:rsidP="004B24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39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6" w:type="pct"/>
          </w:tcPr>
          <w:p w:rsidR="005D18F1" w:rsidRPr="00C87390" w:rsidRDefault="005D18F1" w:rsidP="004B248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7390">
              <w:rPr>
                <w:rFonts w:ascii="Times New Roman" w:hAnsi="Times New Roman"/>
                <w:sz w:val="24"/>
                <w:szCs w:val="24"/>
                <w:lang w:val="en-US"/>
              </w:rPr>
              <w:t>I’ll tell you about this country.</w:t>
            </w:r>
          </w:p>
        </w:tc>
        <w:tc>
          <w:tcPr>
            <w:tcW w:w="465" w:type="pct"/>
          </w:tcPr>
          <w:p w:rsidR="005D18F1" w:rsidRPr="00C87390" w:rsidRDefault="005D18F1" w:rsidP="004B248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60" w:type="pct"/>
          </w:tcPr>
          <w:p w:rsidR="005D18F1" w:rsidRPr="00C87390" w:rsidRDefault="005D18F1" w:rsidP="004B248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32" w:type="pct"/>
          </w:tcPr>
          <w:p w:rsidR="005D18F1" w:rsidRPr="00C87390" w:rsidRDefault="005D18F1" w:rsidP="004B248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5D18F1" w:rsidRPr="00B24556" w:rsidTr="004B2480">
        <w:trPr>
          <w:trHeight w:val="507"/>
        </w:trPr>
        <w:tc>
          <w:tcPr>
            <w:tcW w:w="289" w:type="pct"/>
          </w:tcPr>
          <w:p w:rsidR="005D18F1" w:rsidRPr="00C87390" w:rsidRDefault="005D18F1" w:rsidP="00BF0E3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388" w:type="pct"/>
          </w:tcPr>
          <w:p w:rsidR="005D18F1" w:rsidRPr="00C87390" w:rsidRDefault="005D18F1" w:rsidP="004B2480">
            <w:pPr>
              <w:pStyle w:val="HTMLPreformatted"/>
              <w:textAlignment w:val="top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73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Клуб «Любители природы»</w:t>
            </w:r>
          </w:p>
        </w:tc>
        <w:tc>
          <w:tcPr>
            <w:tcW w:w="423" w:type="pct"/>
          </w:tcPr>
          <w:p w:rsidR="005D18F1" w:rsidRPr="00C87390" w:rsidRDefault="005D18F1" w:rsidP="004B248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7390"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456" w:type="pct"/>
          </w:tcPr>
          <w:p w:rsidR="005D18F1" w:rsidRPr="00C87390" w:rsidRDefault="005D18F1" w:rsidP="004B24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39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6" w:type="pct"/>
          </w:tcPr>
          <w:p w:rsidR="005D18F1" w:rsidRPr="00C87390" w:rsidRDefault="005D18F1" w:rsidP="004B248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7390">
              <w:rPr>
                <w:rFonts w:ascii="Times New Roman" w:hAnsi="Times New Roman"/>
                <w:sz w:val="24"/>
                <w:szCs w:val="24"/>
                <w:lang w:val="en-GB"/>
              </w:rPr>
              <w:t>Let’s preserve it for future generations.</w:t>
            </w:r>
          </w:p>
        </w:tc>
        <w:tc>
          <w:tcPr>
            <w:tcW w:w="465" w:type="pct"/>
          </w:tcPr>
          <w:p w:rsidR="005D18F1" w:rsidRPr="00C87390" w:rsidRDefault="005D18F1" w:rsidP="004B248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60" w:type="pct"/>
          </w:tcPr>
          <w:p w:rsidR="005D18F1" w:rsidRPr="00C87390" w:rsidRDefault="005D18F1" w:rsidP="004B248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5D18F1" w:rsidRPr="00C87390" w:rsidRDefault="005D18F1" w:rsidP="004B248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32" w:type="pct"/>
          </w:tcPr>
          <w:p w:rsidR="005D18F1" w:rsidRPr="00C87390" w:rsidRDefault="005D18F1" w:rsidP="004B248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5D18F1" w:rsidRPr="00C87390" w:rsidTr="004B2480">
        <w:trPr>
          <w:trHeight w:val="507"/>
        </w:trPr>
        <w:tc>
          <w:tcPr>
            <w:tcW w:w="289" w:type="pct"/>
          </w:tcPr>
          <w:p w:rsidR="005D18F1" w:rsidRPr="00C87390" w:rsidRDefault="005D18F1" w:rsidP="00BF0E3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388" w:type="pct"/>
          </w:tcPr>
          <w:p w:rsidR="005D18F1" w:rsidRPr="00C87390" w:rsidRDefault="005D18F1" w:rsidP="004B2480">
            <w:pPr>
              <w:pStyle w:val="HTMLPreformatted"/>
              <w:textAlignment w:val="top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73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Клуб «Театр»</w:t>
            </w:r>
          </w:p>
        </w:tc>
        <w:tc>
          <w:tcPr>
            <w:tcW w:w="423" w:type="pct"/>
          </w:tcPr>
          <w:p w:rsidR="005D18F1" w:rsidRPr="00C87390" w:rsidRDefault="005D18F1" w:rsidP="004B248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7390"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456" w:type="pct"/>
          </w:tcPr>
          <w:p w:rsidR="005D18F1" w:rsidRPr="00C87390" w:rsidRDefault="005D18F1" w:rsidP="004B24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39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6" w:type="pct"/>
          </w:tcPr>
          <w:p w:rsidR="005D18F1" w:rsidRPr="00C87390" w:rsidRDefault="005D18F1" w:rsidP="004B24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390">
              <w:rPr>
                <w:rFonts w:ascii="Times New Roman" w:hAnsi="Times New Roman"/>
                <w:sz w:val="24"/>
                <w:szCs w:val="24"/>
              </w:rPr>
              <w:t>«</w:t>
            </w:r>
            <w:r w:rsidRPr="00C87390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Pygmalion</w:t>
            </w:r>
            <w:r w:rsidRPr="00C87390">
              <w:rPr>
                <w:rFonts w:ascii="Times New Roman" w:hAnsi="Times New Roman"/>
                <w:iCs/>
                <w:sz w:val="24"/>
                <w:szCs w:val="24"/>
              </w:rPr>
              <w:t>»</w:t>
            </w:r>
          </w:p>
        </w:tc>
        <w:tc>
          <w:tcPr>
            <w:tcW w:w="465" w:type="pct"/>
          </w:tcPr>
          <w:p w:rsidR="005D18F1" w:rsidRPr="00C87390" w:rsidRDefault="005D18F1" w:rsidP="004B248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C8739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560" w:type="pct"/>
          </w:tcPr>
          <w:p w:rsidR="005D18F1" w:rsidRPr="00C87390" w:rsidRDefault="005D18F1" w:rsidP="004B24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739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2" w:type="pct"/>
          </w:tcPr>
          <w:p w:rsidR="005D18F1" w:rsidRPr="00C87390" w:rsidRDefault="005D18F1" w:rsidP="004B248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739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</w:tbl>
    <w:p w:rsidR="005D18F1" w:rsidRPr="004E0A3F" w:rsidRDefault="005D18F1" w:rsidP="00BF0E30">
      <w:pPr>
        <w:rPr>
          <w:rFonts w:ascii="Times New Roman" w:hAnsi="Times New Roman"/>
          <w:lang w:val="en-US"/>
        </w:rPr>
        <w:sectPr w:rsidR="005D18F1" w:rsidRPr="004E0A3F" w:rsidSect="004E0A3F">
          <w:pgSz w:w="16838" w:h="11906" w:orient="landscape"/>
          <w:pgMar w:top="1134" w:right="1134" w:bottom="851" w:left="851" w:header="709" w:footer="709" w:gutter="0"/>
          <w:cols w:space="708"/>
          <w:docGrid w:linePitch="360"/>
        </w:sectPr>
      </w:pPr>
    </w:p>
    <w:p w:rsidR="005D18F1" w:rsidRPr="00C87390" w:rsidRDefault="005D18F1" w:rsidP="004E0A3F">
      <w:pPr>
        <w:rPr>
          <w:rFonts w:ascii="Times New Roman" w:hAnsi="Times New Roman"/>
          <w:b/>
          <w:sz w:val="28"/>
          <w:szCs w:val="28"/>
        </w:rPr>
      </w:pPr>
      <w:r w:rsidRPr="00C87390">
        <w:rPr>
          <w:rFonts w:ascii="Times New Roman" w:hAnsi="Times New Roman"/>
          <w:b/>
          <w:sz w:val="28"/>
          <w:szCs w:val="28"/>
        </w:rPr>
        <w:t xml:space="preserve">                       </w:t>
      </w:r>
      <w:r>
        <w:rPr>
          <w:rFonts w:ascii="Times New Roman" w:hAnsi="Times New Roman"/>
          <w:b/>
          <w:sz w:val="28"/>
          <w:szCs w:val="28"/>
        </w:rPr>
        <w:t xml:space="preserve">     </w:t>
      </w:r>
      <w:r w:rsidRPr="00C87390">
        <w:rPr>
          <w:rFonts w:ascii="Times New Roman" w:hAnsi="Times New Roman"/>
          <w:b/>
          <w:sz w:val="28"/>
          <w:szCs w:val="28"/>
        </w:rPr>
        <w:t xml:space="preserve">      Календарно – тематическое планирование по английскому языку для 10 класса</w:t>
      </w:r>
    </w:p>
    <w:p w:rsidR="005D18F1" w:rsidRPr="00F75E04" w:rsidRDefault="005D18F1" w:rsidP="00F75E04">
      <w:pPr>
        <w:ind w:left="-180"/>
        <w:jc w:val="center"/>
        <w:rPr>
          <w:rFonts w:ascii="Times New Roman" w:eastAsia="Arial Unicode MS" w:hAnsi="Times New Roman"/>
          <w:b/>
          <w:iCs/>
          <w:sz w:val="28"/>
          <w:szCs w:val="28"/>
          <w:lang w:val="en-US"/>
        </w:rPr>
      </w:pPr>
      <w:r w:rsidRPr="00C87390">
        <w:rPr>
          <w:rFonts w:ascii="Times New Roman" w:eastAsia="Arial Unicode MS" w:hAnsi="Times New Roman"/>
          <w:b/>
          <w:sz w:val="28"/>
          <w:szCs w:val="28"/>
        </w:rPr>
        <w:t>УМК</w:t>
      </w:r>
      <w:r w:rsidRPr="00C87390">
        <w:rPr>
          <w:rFonts w:ascii="Times New Roman" w:eastAsia="Arial Unicode MS" w:hAnsi="Times New Roman"/>
          <w:b/>
          <w:sz w:val="28"/>
          <w:szCs w:val="28"/>
          <w:lang w:val="en-US"/>
        </w:rPr>
        <w:t>:</w:t>
      </w:r>
      <w:r w:rsidRPr="00C87390">
        <w:rPr>
          <w:rFonts w:ascii="Times New Roman" w:eastAsia="Arial Unicode MS" w:hAnsi="Times New Roman"/>
          <w:b/>
          <w:iCs/>
          <w:sz w:val="28"/>
          <w:szCs w:val="28"/>
          <w:lang w:val="en-US"/>
        </w:rPr>
        <w:t xml:space="preserve"> </w:t>
      </w:r>
      <w:r w:rsidRPr="00C87390">
        <w:rPr>
          <w:rFonts w:ascii="Times New Roman" w:eastAsia="Arial Unicode MS" w:hAnsi="Times New Roman"/>
          <w:b/>
          <w:iCs/>
          <w:sz w:val="28"/>
          <w:szCs w:val="28"/>
        </w:rPr>
        <w:t>К</w:t>
      </w:r>
      <w:r w:rsidRPr="00C87390">
        <w:rPr>
          <w:rFonts w:ascii="Times New Roman" w:eastAsia="Arial Unicode MS" w:hAnsi="Times New Roman"/>
          <w:b/>
          <w:iCs/>
          <w:sz w:val="28"/>
          <w:szCs w:val="28"/>
          <w:lang w:val="en-US"/>
        </w:rPr>
        <w:t>. Kaufman, M. Kaufman “Happy English. ru”</w:t>
      </w:r>
    </w:p>
    <w:tbl>
      <w:tblPr>
        <w:tblW w:w="154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428"/>
        <w:gridCol w:w="1646"/>
        <w:gridCol w:w="1167"/>
        <w:gridCol w:w="1697"/>
        <w:gridCol w:w="1504"/>
        <w:gridCol w:w="1069"/>
        <w:gridCol w:w="67"/>
        <w:gridCol w:w="1210"/>
        <w:gridCol w:w="294"/>
        <w:gridCol w:w="1278"/>
        <w:gridCol w:w="1398"/>
        <w:gridCol w:w="142"/>
        <w:gridCol w:w="1100"/>
        <w:gridCol w:w="63"/>
        <w:gridCol w:w="1367"/>
      </w:tblGrid>
      <w:tr w:rsidR="005D18F1" w:rsidRPr="004E0A3F" w:rsidTr="006051BC">
        <w:tc>
          <w:tcPr>
            <w:tcW w:w="1428" w:type="dxa"/>
            <w:vMerge w:val="restart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E0A3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Unit 1</w:t>
            </w:r>
          </w:p>
        </w:tc>
        <w:tc>
          <w:tcPr>
            <w:tcW w:w="1646" w:type="dxa"/>
            <w:vMerge w:val="restart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E0A3F">
              <w:rPr>
                <w:rFonts w:ascii="Times New Roman" w:hAnsi="Times New Roman"/>
                <w:b/>
                <w:sz w:val="24"/>
                <w:szCs w:val="24"/>
              </w:rPr>
              <w:t>Тема/учебная ситуация</w:t>
            </w: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E0A3F">
              <w:rPr>
                <w:rFonts w:ascii="Times New Roman" w:hAnsi="Times New Roman"/>
                <w:b/>
                <w:sz w:val="24"/>
                <w:szCs w:val="24"/>
              </w:rPr>
              <w:t>Аэропорт</w:t>
            </w:r>
          </w:p>
        </w:tc>
        <w:tc>
          <w:tcPr>
            <w:tcW w:w="1167" w:type="dxa"/>
            <w:vMerge w:val="restart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E0A3F">
              <w:rPr>
                <w:rFonts w:ascii="Times New Roman" w:hAnsi="Times New Roman"/>
                <w:b/>
                <w:sz w:val="24"/>
                <w:szCs w:val="24"/>
              </w:rPr>
              <w:t>Лексика</w:t>
            </w:r>
          </w:p>
        </w:tc>
        <w:tc>
          <w:tcPr>
            <w:tcW w:w="1697" w:type="dxa"/>
            <w:vMerge w:val="restart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E0A3F">
              <w:rPr>
                <w:rFonts w:ascii="Times New Roman" w:hAnsi="Times New Roman"/>
                <w:b/>
                <w:sz w:val="24"/>
                <w:szCs w:val="24"/>
              </w:rPr>
              <w:t>Грамматика</w:t>
            </w:r>
          </w:p>
        </w:tc>
        <w:tc>
          <w:tcPr>
            <w:tcW w:w="5422" w:type="dxa"/>
            <w:gridSpan w:val="6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E0A3F">
              <w:rPr>
                <w:rFonts w:ascii="Times New Roman" w:hAnsi="Times New Roman"/>
                <w:b/>
                <w:sz w:val="24"/>
                <w:szCs w:val="24"/>
              </w:rPr>
              <w:t>Виды речевой деятельности</w:t>
            </w:r>
          </w:p>
        </w:tc>
        <w:tc>
          <w:tcPr>
            <w:tcW w:w="1398" w:type="dxa"/>
            <w:vMerge w:val="restart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E0A3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O</w:t>
            </w:r>
            <w:r w:rsidRPr="004E0A3F">
              <w:rPr>
                <w:rFonts w:ascii="Times New Roman" w:hAnsi="Times New Roman"/>
                <w:b/>
                <w:sz w:val="24"/>
                <w:szCs w:val="24"/>
              </w:rPr>
              <w:t>снаще</w:t>
            </w:r>
            <w:r w:rsidRPr="004E0A3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-</w:t>
            </w:r>
            <w:r w:rsidRPr="004E0A3F">
              <w:rPr>
                <w:rFonts w:ascii="Times New Roman" w:hAnsi="Times New Roman"/>
                <w:b/>
                <w:sz w:val="24"/>
                <w:szCs w:val="24"/>
              </w:rPr>
              <w:t>ние</w:t>
            </w:r>
          </w:p>
        </w:tc>
        <w:tc>
          <w:tcPr>
            <w:tcW w:w="1242" w:type="dxa"/>
            <w:gridSpan w:val="2"/>
            <w:vMerge w:val="restart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E0A3F">
              <w:rPr>
                <w:rFonts w:ascii="Times New Roman" w:hAnsi="Times New Roman"/>
                <w:b/>
                <w:sz w:val="24"/>
                <w:szCs w:val="24"/>
              </w:rPr>
              <w:t>Дом.зад.</w:t>
            </w:r>
          </w:p>
        </w:tc>
        <w:tc>
          <w:tcPr>
            <w:tcW w:w="1430" w:type="dxa"/>
            <w:gridSpan w:val="2"/>
            <w:vMerge w:val="restart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E0A3F">
              <w:rPr>
                <w:rFonts w:ascii="Times New Roman" w:hAnsi="Times New Roman"/>
                <w:b/>
                <w:sz w:val="24"/>
                <w:szCs w:val="24"/>
              </w:rPr>
              <w:t>Дата провед.</w:t>
            </w:r>
          </w:p>
        </w:tc>
      </w:tr>
      <w:tr w:rsidR="005D18F1" w:rsidRPr="004E0A3F" w:rsidTr="006051BC">
        <w:tc>
          <w:tcPr>
            <w:tcW w:w="1428" w:type="dxa"/>
            <w:vMerge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646" w:type="dxa"/>
            <w:vMerge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67" w:type="dxa"/>
            <w:vMerge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697" w:type="dxa"/>
            <w:vMerge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504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E0A3F">
              <w:rPr>
                <w:rFonts w:ascii="Times New Roman" w:hAnsi="Times New Roman"/>
                <w:b/>
                <w:sz w:val="24"/>
                <w:szCs w:val="24"/>
              </w:rPr>
              <w:t>говорение</w:t>
            </w:r>
          </w:p>
        </w:tc>
        <w:tc>
          <w:tcPr>
            <w:tcW w:w="1069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E0A3F">
              <w:rPr>
                <w:rFonts w:ascii="Times New Roman" w:hAnsi="Times New Roman"/>
                <w:b/>
                <w:sz w:val="24"/>
                <w:szCs w:val="24"/>
              </w:rPr>
              <w:t>чтение</w:t>
            </w:r>
          </w:p>
        </w:tc>
        <w:tc>
          <w:tcPr>
            <w:tcW w:w="1277" w:type="dxa"/>
            <w:gridSpan w:val="2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E0A3F">
              <w:rPr>
                <w:rFonts w:ascii="Times New Roman" w:hAnsi="Times New Roman"/>
                <w:b/>
                <w:sz w:val="24"/>
                <w:szCs w:val="24"/>
              </w:rPr>
              <w:t>аудирование</w:t>
            </w:r>
          </w:p>
        </w:tc>
        <w:tc>
          <w:tcPr>
            <w:tcW w:w="1572" w:type="dxa"/>
            <w:gridSpan w:val="2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E0A3F">
              <w:rPr>
                <w:rFonts w:ascii="Times New Roman" w:hAnsi="Times New Roman"/>
                <w:b/>
                <w:sz w:val="24"/>
                <w:szCs w:val="24"/>
              </w:rPr>
              <w:t>письмо</w:t>
            </w:r>
          </w:p>
        </w:tc>
        <w:tc>
          <w:tcPr>
            <w:tcW w:w="1398" w:type="dxa"/>
            <w:vMerge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42" w:type="dxa"/>
            <w:gridSpan w:val="2"/>
            <w:vMerge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430" w:type="dxa"/>
            <w:gridSpan w:val="2"/>
            <w:vMerge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5D18F1" w:rsidRPr="004E0A3F" w:rsidTr="006051BC">
        <w:tc>
          <w:tcPr>
            <w:tcW w:w="1428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</w:rPr>
              <w:t>1</w:t>
            </w: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/1</w:t>
            </w:r>
          </w:p>
        </w:tc>
        <w:tc>
          <w:tcPr>
            <w:tcW w:w="1646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Meet the main characters</w:t>
            </w:r>
          </w:p>
        </w:tc>
        <w:tc>
          <w:tcPr>
            <w:tcW w:w="1167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Ex.1,2,p.4,5</w:t>
            </w:r>
          </w:p>
        </w:tc>
        <w:tc>
          <w:tcPr>
            <w:tcW w:w="1697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A3F">
              <w:rPr>
                <w:rFonts w:ascii="Times New Roman" w:hAnsi="Times New Roman"/>
                <w:sz w:val="24"/>
                <w:szCs w:val="24"/>
              </w:rPr>
              <w:t>Система времен (повторение)</w:t>
            </w:r>
          </w:p>
        </w:tc>
        <w:tc>
          <w:tcPr>
            <w:tcW w:w="1504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Ex.4-6,p.5</w:t>
            </w:r>
          </w:p>
        </w:tc>
        <w:tc>
          <w:tcPr>
            <w:tcW w:w="1069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Ex.7-8,p.6-8</w:t>
            </w:r>
          </w:p>
        </w:tc>
        <w:tc>
          <w:tcPr>
            <w:tcW w:w="1277" w:type="dxa"/>
            <w:gridSpan w:val="2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“Just In My Dreams”</w:t>
            </w:r>
          </w:p>
        </w:tc>
        <w:tc>
          <w:tcPr>
            <w:tcW w:w="1572" w:type="dxa"/>
            <w:gridSpan w:val="2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Wb</w:t>
            </w: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Ex.1,2,p.4</w:t>
            </w:r>
          </w:p>
        </w:tc>
        <w:tc>
          <w:tcPr>
            <w:tcW w:w="1398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</w:p>
        </w:tc>
        <w:tc>
          <w:tcPr>
            <w:tcW w:w="1242" w:type="dxa"/>
            <w:gridSpan w:val="2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Ex.A,B,p.13-14</w:t>
            </w:r>
          </w:p>
        </w:tc>
        <w:tc>
          <w:tcPr>
            <w:tcW w:w="1430" w:type="dxa"/>
            <w:gridSpan w:val="2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5D18F1" w:rsidRPr="004E0A3F" w:rsidTr="006051BC">
        <w:tc>
          <w:tcPr>
            <w:tcW w:w="1428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2/1</w:t>
            </w:r>
          </w:p>
        </w:tc>
        <w:tc>
          <w:tcPr>
            <w:tcW w:w="1646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Meet the main characters</w:t>
            </w:r>
          </w:p>
        </w:tc>
        <w:tc>
          <w:tcPr>
            <w:tcW w:w="1167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Ex.1,2,p.4,5</w:t>
            </w:r>
          </w:p>
        </w:tc>
        <w:tc>
          <w:tcPr>
            <w:tcW w:w="1697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Pr.Simple-Pr.Progressive (</w:t>
            </w:r>
            <w:r w:rsidRPr="004E0A3F">
              <w:rPr>
                <w:rFonts w:ascii="Times New Roman" w:hAnsi="Times New Roman"/>
                <w:sz w:val="24"/>
                <w:szCs w:val="24"/>
              </w:rPr>
              <w:t>повторение</w:t>
            </w: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504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About Myself</w:t>
            </w:r>
          </w:p>
        </w:tc>
        <w:tc>
          <w:tcPr>
            <w:tcW w:w="1069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Ex.7-8,p.6-8</w:t>
            </w:r>
          </w:p>
        </w:tc>
        <w:tc>
          <w:tcPr>
            <w:tcW w:w="1277" w:type="dxa"/>
            <w:gridSpan w:val="2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72" w:type="dxa"/>
            <w:gridSpan w:val="2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Wb </w:t>
            </w: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Ex.3-6,</w:t>
            </w: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p.5-6</w:t>
            </w:r>
          </w:p>
        </w:tc>
        <w:tc>
          <w:tcPr>
            <w:tcW w:w="1398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</w:p>
        </w:tc>
        <w:tc>
          <w:tcPr>
            <w:tcW w:w="1242" w:type="dxa"/>
            <w:gridSpan w:val="2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Ex.D,p.14</w:t>
            </w: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p.228-236</w:t>
            </w:r>
          </w:p>
        </w:tc>
        <w:tc>
          <w:tcPr>
            <w:tcW w:w="1430" w:type="dxa"/>
            <w:gridSpan w:val="2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D18F1" w:rsidRPr="004E0A3F" w:rsidTr="006051BC">
        <w:tc>
          <w:tcPr>
            <w:tcW w:w="1428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3/2</w:t>
            </w:r>
          </w:p>
        </w:tc>
        <w:tc>
          <w:tcPr>
            <w:tcW w:w="1646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Meet the main characters</w:t>
            </w:r>
          </w:p>
        </w:tc>
        <w:tc>
          <w:tcPr>
            <w:tcW w:w="1167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Ex.16,p.12</w:t>
            </w:r>
          </w:p>
        </w:tc>
        <w:tc>
          <w:tcPr>
            <w:tcW w:w="1697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</w:rPr>
              <w:t>Вопросы</w:t>
            </w: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E0A3F">
              <w:rPr>
                <w:rFonts w:ascii="Times New Roman" w:hAnsi="Times New Roman"/>
                <w:sz w:val="24"/>
                <w:szCs w:val="24"/>
              </w:rPr>
              <w:t>всех</w:t>
            </w: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E0A3F">
              <w:rPr>
                <w:rFonts w:ascii="Times New Roman" w:hAnsi="Times New Roman"/>
                <w:sz w:val="24"/>
                <w:szCs w:val="24"/>
              </w:rPr>
              <w:t>типов</w:t>
            </w: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4E0A3F">
              <w:rPr>
                <w:rFonts w:ascii="Times New Roman" w:hAnsi="Times New Roman"/>
                <w:sz w:val="24"/>
                <w:szCs w:val="24"/>
              </w:rPr>
              <w:t>повторение</w:t>
            </w: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504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Ex.12 p.11</w:t>
            </w: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69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Ex.13,p.11</w:t>
            </w:r>
          </w:p>
        </w:tc>
        <w:tc>
          <w:tcPr>
            <w:tcW w:w="1277" w:type="dxa"/>
            <w:gridSpan w:val="2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Ex.14,p12</w:t>
            </w:r>
          </w:p>
        </w:tc>
        <w:tc>
          <w:tcPr>
            <w:tcW w:w="1572" w:type="dxa"/>
            <w:gridSpan w:val="2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Wb.</w:t>
            </w: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Ex.9-10, p.7</w:t>
            </w:r>
          </w:p>
        </w:tc>
        <w:tc>
          <w:tcPr>
            <w:tcW w:w="1398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</w:p>
        </w:tc>
        <w:tc>
          <w:tcPr>
            <w:tcW w:w="1242" w:type="dxa"/>
            <w:gridSpan w:val="2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Ex.15-16,p.12</w:t>
            </w: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p.228-236</w:t>
            </w:r>
          </w:p>
        </w:tc>
        <w:tc>
          <w:tcPr>
            <w:tcW w:w="1430" w:type="dxa"/>
            <w:gridSpan w:val="2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D18F1" w:rsidRPr="004E0A3F" w:rsidTr="006051BC">
        <w:tc>
          <w:tcPr>
            <w:tcW w:w="1428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4/2</w:t>
            </w:r>
          </w:p>
        </w:tc>
        <w:tc>
          <w:tcPr>
            <w:tcW w:w="1646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Meet the main characters</w:t>
            </w:r>
          </w:p>
        </w:tc>
        <w:tc>
          <w:tcPr>
            <w:tcW w:w="1167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97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Pr.Simple-Pr.Progressive (</w:t>
            </w:r>
            <w:r w:rsidRPr="004E0A3F">
              <w:rPr>
                <w:rFonts w:ascii="Times New Roman" w:hAnsi="Times New Roman"/>
                <w:sz w:val="24"/>
                <w:szCs w:val="24"/>
              </w:rPr>
              <w:t>повторение</w:t>
            </w: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504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Ex.15-16,p12</w:t>
            </w:r>
          </w:p>
        </w:tc>
        <w:tc>
          <w:tcPr>
            <w:tcW w:w="1069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Ex.7-8,p.6-8</w:t>
            </w:r>
          </w:p>
        </w:tc>
        <w:tc>
          <w:tcPr>
            <w:tcW w:w="1277" w:type="dxa"/>
            <w:gridSpan w:val="2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72" w:type="dxa"/>
            <w:gridSpan w:val="2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Wb.</w:t>
            </w: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Ex.11-12,p.8</w:t>
            </w:r>
          </w:p>
        </w:tc>
        <w:tc>
          <w:tcPr>
            <w:tcW w:w="1398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</w:p>
        </w:tc>
        <w:tc>
          <w:tcPr>
            <w:tcW w:w="1242" w:type="dxa"/>
            <w:gridSpan w:val="2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Ex.E,p.14</w:t>
            </w: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p.228-236</w:t>
            </w:r>
          </w:p>
        </w:tc>
        <w:tc>
          <w:tcPr>
            <w:tcW w:w="1430" w:type="dxa"/>
            <w:gridSpan w:val="2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D18F1" w:rsidRPr="004E0A3F" w:rsidTr="006051BC">
        <w:tc>
          <w:tcPr>
            <w:tcW w:w="1428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5/3</w:t>
            </w:r>
          </w:p>
        </w:tc>
        <w:tc>
          <w:tcPr>
            <w:tcW w:w="1646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Meet the main characters</w:t>
            </w:r>
          </w:p>
        </w:tc>
        <w:tc>
          <w:tcPr>
            <w:tcW w:w="1167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97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</w:rPr>
              <w:t>Вопросы всех типов</w:t>
            </w: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</w:rPr>
              <w:t>(повторение)</w:t>
            </w:r>
          </w:p>
        </w:tc>
        <w:tc>
          <w:tcPr>
            <w:tcW w:w="1504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Ex.17,p12</w:t>
            </w:r>
          </w:p>
        </w:tc>
        <w:tc>
          <w:tcPr>
            <w:tcW w:w="1069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7" w:type="dxa"/>
            <w:gridSpan w:val="2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72" w:type="dxa"/>
            <w:gridSpan w:val="2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Wb.</w:t>
            </w: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p.4-8</w:t>
            </w: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398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</w:p>
        </w:tc>
        <w:tc>
          <w:tcPr>
            <w:tcW w:w="1242" w:type="dxa"/>
            <w:gridSpan w:val="2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Ex.C,p.14</w:t>
            </w: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p.228-236</w:t>
            </w:r>
          </w:p>
        </w:tc>
        <w:tc>
          <w:tcPr>
            <w:tcW w:w="1430" w:type="dxa"/>
            <w:gridSpan w:val="2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D18F1" w:rsidRPr="004E0A3F" w:rsidTr="006051BC">
        <w:tc>
          <w:tcPr>
            <w:tcW w:w="1428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6/4</w:t>
            </w:r>
          </w:p>
        </w:tc>
        <w:tc>
          <w:tcPr>
            <w:tcW w:w="1646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Find your way at the airport</w:t>
            </w:r>
          </w:p>
        </w:tc>
        <w:tc>
          <w:tcPr>
            <w:tcW w:w="1167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Ex.1,p.14</w:t>
            </w:r>
          </w:p>
        </w:tc>
        <w:tc>
          <w:tcPr>
            <w:tcW w:w="1697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A3F">
              <w:rPr>
                <w:rFonts w:ascii="Times New Roman" w:hAnsi="Times New Roman"/>
                <w:sz w:val="24"/>
                <w:szCs w:val="24"/>
              </w:rPr>
              <w:t>Модальные глаголы (повторение)</w:t>
            </w:r>
          </w:p>
        </w:tc>
        <w:tc>
          <w:tcPr>
            <w:tcW w:w="1504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Ex.5,p.19</w:t>
            </w: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69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Ex.3,p.15-19</w:t>
            </w:r>
          </w:p>
        </w:tc>
        <w:tc>
          <w:tcPr>
            <w:tcW w:w="1277" w:type="dxa"/>
            <w:gridSpan w:val="2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Ex.2,p.15</w:t>
            </w:r>
          </w:p>
        </w:tc>
        <w:tc>
          <w:tcPr>
            <w:tcW w:w="1572" w:type="dxa"/>
            <w:gridSpan w:val="2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Wb</w:t>
            </w: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Ex.1,2,p.8</w:t>
            </w:r>
          </w:p>
        </w:tc>
        <w:tc>
          <w:tcPr>
            <w:tcW w:w="1398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</w:p>
        </w:tc>
        <w:tc>
          <w:tcPr>
            <w:tcW w:w="1242" w:type="dxa"/>
            <w:gridSpan w:val="2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p.236-240</w:t>
            </w: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ex.A,p.24</w:t>
            </w:r>
          </w:p>
        </w:tc>
        <w:tc>
          <w:tcPr>
            <w:tcW w:w="1430" w:type="dxa"/>
            <w:gridSpan w:val="2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D18F1" w:rsidRPr="004E0A3F" w:rsidTr="006051BC">
        <w:tc>
          <w:tcPr>
            <w:tcW w:w="1428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7/5</w:t>
            </w:r>
          </w:p>
        </w:tc>
        <w:tc>
          <w:tcPr>
            <w:tcW w:w="1646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Find your way at the airport</w:t>
            </w:r>
          </w:p>
        </w:tc>
        <w:tc>
          <w:tcPr>
            <w:tcW w:w="1167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p.21,p.48</w:t>
            </w:r>
          </w:p>
        </w:tc>
        <w:tc>
          <w:tcPr>
            <w:tcW w:w="1697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</w:rPr>
              <w:t>Модальные глаголы (повторение)</w:t>
            </w:r>
          </w:p>
        </w:tc>
        <w:tc>
          <w:tcPr>
            <w:tcW w:w="1504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Ex.7,p.20</w:t>
            </w:r>
          </w:p>
        </w:tc>
        <w:tc>
          <w:tcPr>
            <w:tcW w:w="1069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Ex.3,p.15-19</w:t>
            </w:r>
          </w:p>
        </w:tc>
        <w:tc>
          <w:tcPr>
            <w:tcW w:w="1277" w:type="dxa"/>
            <w:gridSpan w:val="2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72" w:type="dxa"/>
            <w:gridSpan w:val="2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Wb</w:t>
            </w: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Ex.3-5,p.9</w:t>
            </w:r>
          </w:p>
        </w:tc>
        <w:tc>
          <w:tcPr>
            <w:tcW w:w="1398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</w:p>
        </w:tc>
        <w:tc>
          <w:tcPr>
            <w:tcW w:w="1242" w:type="dxa"/>
            <w:gridSpan w:val="2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p.236-240</w:t>
            </w: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ex.D,p.26</w:t>
            </w:r>
          </w:p>
        </w:tc>
        <w:tc>
          <w:tcPr>
            <w:tcW w:w="1430" w:type="dxa"/>
            <w:gridSpan w:val="2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D18F1" w:rsidRPr="004E0A3F" w:rsidTr="006051BC">
        <w:tc>
          <w:tcPr>
            <w:tcW w:w="1428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8/6</w:t>
            </w:r>
          </w:p>
        </w:tc>
        <w:tc>
          <w:tcPr>
            <w:tcW w:w="1646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Find your way at the airport</w:t>
            </w:r>
          </w:p>
        </w:tc>
        <w:tc>
          <w:tcPr>
            <w:tcW w:w="1167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p.21,p.48</w:t>
            </w:r>
          </w:p>
        </w:tc>
        <w:tc>
          <w:tcPr>
            <w:tcW w:w="1697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</w:rPr>
              <w:t>Модальные глаголы (повторение)</w:t>
            </w:r>
          </w:p>
        </w:tc>
        <w:tc>
          <w:tcPr>
            <w:tcW w:w="1504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Ex.11,p.23</w:t>
            </w:r>
          </w:p>
        </w:tc>
        <w:tc>
          <w:tcPr>
            <w:tcW w:w="1069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7" w:type="dxa"/>
            <w:gridSpan w:val="2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Ex.10,p.22</w:t>
            </w: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72" w:type="dxa"/>
            <w:gridSpan w:val="2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Wb</w:t>
            </w: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Ex6,7,p.</w:t>
            </w: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398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</w:p>
        </w:tc>
        <w:tc>
          <w:tcPr>
            <w:tcW w:w="1242" w:type="dxa"/>
            <w:gridSpan w:val="2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p.236-240</w:t>
            </w: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ex.E,G,</w:t>
            </w: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p.26, 27</w:t>
            </w: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30" w:type="dxa"/>
            <w:gridSpan w:val="2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D18F1" w:rsidRPr="004E0A3F" w:rsidTr="006051BC">
        <w:tc>
          <w:tcPr>
            <w:tcW w:w="1428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9/7</w:t>
            </w:r>
          </w:p>
        </w:tc>
        <w:tc>
          <w:tcPr>
            <w:tcW w:w="1646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We must phone the camp</w:t>
            </w:r>
          </w:p>
        </w:tc>
        <w:tc>
          <w:tcPr>
            <w:tcW w:w="1167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Ex.1,p.28</w:t>
            </w: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p.48</w:t>
            </w:r>
          </w:p>
        </w:tc>
        <w:tc>
          <w:tcPr>
            <w:tcW w:w="1697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A3F">
              <w:rPr>
                <w:rFonts w:ascii="Times New Roman" w:hAnsi="Times New Roman"/>
                <w:sz w:val="24"/>
                <w:szCs w:val="24"/>
              </w:rPr>
              <w:t>Способы выражения будущих действий</w:t>
            </w:r>
          </w:p>
        </w:tc>
        <w:tc>
          <w:tcPr>
            <w:tcW w:w="1504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Ex.7,p.32</w:t>
            </w:r>
          </w:p>
        </w:tc>
        <w:tc>
          <w:tcPr>
            <w:tcW w:w="1069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Ex.3-5,</w:t>
            </w: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p.31</w:t>
            </w:r>
          </w:p>
        </w:tc>
        <w:tc>
          <w:tcPr>
            <w:tcW w:w="1277" w:type="dxa"/>
            <w:gridSpan w:val="2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Ex.2,p.28</w:t>
            </w: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Ex.6,p.32</w:t>
            </w:r>
          </w:p>
        </w:tc>
        <w:tc>
          <w:tcPr>
            <w:tcW w:w="1572" w:type="dxa"/>
            <w:gridSpan w:val="2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Wb</w:t>
            </w: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Ex.1-3,</w:t>
            </w: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p.11</w:t>
            </w:r>
          </w:p>
        </w:tc>
        <w:tc>
          <w:tcPr>
            <w:tcW w:w="1398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</w:p>
        </w:tc>
        <w:tc>
          <w:tcPr>
            <w:tcW w:w="1242" w:type="dxa"/>
            <w:gridSpan w:val="2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Ex.A,p.36</w:t>
            </w: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p.33</w:t>
            </w:r>
          </w:p>
        </w:tc>
        <w:tc>
          <w:tcPr>
            <w:tcW w:w="1430" w:type="dxa"/>
            <w:gridSpan w:val="2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D18F1" w:rsidRPr="004E0A3F" w:rsidTr="006051BC">
        <w:tc>
          <w:tcPr>
            <w:tcW w:w="1428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10/8</w:t>
            </w:r>
          </w:p>
        </w:tc>
        <w:tc>
          <w:tcPr>
            <w:tcW w:w="1646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We must phone the camp</w:t>
            </w:r>
          </w:p>
        </w:tc>
        <w:tc>
          <w:tcPr>
            <w:tcW w:w="1167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p.48</w:t>
            </w:r>
          </w:p>
        </w:tc>
        <w:tc>
          <w:tcPr>
            <w:tcW w:w="1697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</w:rPr>
              <w:t>Способы выражения будущих действий</w:t>
            </w:r>
          </w:p>
        </w:tc>
        <w:tc>
          <w:tcPr>
            <w:tcW w:w="1504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Ex.11,12,</w:t>
            </w: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p.34-35</w:t>
            </w:r>
          </w:p>
        </w:tc>
        <w:tc>
          <w:tcPr>
            <w:tcW w:w="1069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Ex.13,</w:t>
            </w: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p.35</w:t>
            </w:r>
          </w:p>
        </w:tc>
        <w:tc>
          <w:tcPr>
            <w:tcW w:w="1277" w:type="dxa"/>
            <w:gridSpan w:val="2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Ex.14,p.36</w:t>
            </w:r>
          </w:p>
        </w:tc>
        <w:tc>
          <w:tcPr>
            <w:tcW w:w="1572" w:type="dxa"/>
            <w:gridSpan w:val="2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Wb</w:t>
            </w: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Ex.6,7,</w:t>
            </w: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p.10</w:t>
            </w:r>
          </w:p>
        </w:tc>
        <w:tc>
          <w:tcPr>
            <w:tcW w:w="1398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Phones</w:t>
            </w: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for role play</w:t>
            </w:r>
          </w:p>
        </w:tc>
        <w:tc>
          <w:tcPr>
            <w:tcW w:w="1242" w:type="dxa"/>
            <w:gridSpan w:val="2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Ex.B,C,</w:t>
            </w: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p.37</w:t>
            </w:r>
          </w:p>
        </w:tc>
        <w:tc>
          <w:tcPr>
            <w:tcW w:w="1430" w:type="dxa"/>
            <w:gridSpan w:val="2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D18F1" w:rsidRPr="004E0A3F" w:rsidTr="006051BC">
        <w:tc>
          <w:tcPr>
            <w:tcW w:w="1428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11/9</w:t>
            </w:r>
          </w:p>
        </w:tc>
        <w:tc>
          <w:tcPr>
            <w:tcW w:w="1646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What’s “Murphy’s Law”?</w:t>
            </w:r>
          </w:p>
        </w:tc>
        <w:tc>
          <w:tcPr>
            <w:tcW w:w="1167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Ex.1,p.38</w:t>
            </w: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p.48</w:t>
            </w:r>
          </w:p>
        </w:tc>
        <w:tc>
          <w:tcPr>
            <w:tcW w:w="1697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A3F">
              <w:rPr>
                <w:rFonts w:ascii="Times New Roman" w:hAnsi="Times New Roman"/>
                <w:sz w:val="24"/>
                <w:szCs w:val="24"/>
              </w:rPr>
              <w:t>Придаточные предложения времени и условия</w:t>
            </w:r>
          </w:p>
        </w:tc>
        <w:tc>
          <w:tcPr>
            <w:tcW w:w="1504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9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Ex.3-6,</w:t>
            </w: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p.38</w:t>
            </w:r>
          </w:p>
        </w:tc>
        <w:tc>
          <w:tcPr>
            <w:tcW w:w="1277" w:type="dxa"/>
            <w:gridSpan w:val="2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Ex.2,p.32</w:t>
            </w:r>
          </w:p>
        </w:tc>
        <w:tc>
          <w:tcPr>
            <w:tcW w:w="1572" w:type="dxa"/>
            <w:gridSpan w:val="2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Wb</w:t>
            </w: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Ex.1-4,</w:t>
            </w: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p.13</w:t>
            </w:r>
          </w:p>
        </w:tc>
        <w:tc>
          <w:tcPr>
            <w:tcW w:w="1398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</w:p>
        </w:tc>
        <w:tc>
          <w:tcPr>
            <w:tcW w:w="1242" w:type="dxa"/>
            <w:gridSpan w:val="2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p.</w:t>
            </w:r>
            <w:r w:rsidRPr="004E0A3F">
              <w:rPr>
                <w:rFonts w:ascii="Times New Roman" w:hAnsi="Times New Roman"/>
                <w:sz w:val="24"/>
                <w:szCs w:val="24"/>
              </w:rPr>
              <w:t>244</w:t>
            </w: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ex.A,B,</w:t>
            </w: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p.45</w:t>
            </w:r>
          </w:p>
        </w:tc>
        <w:tc>
          <w:tcPr>
            <w:tcW w:w="1430" w:type="dxa"/>
            <w:gridSpan w:val="2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18F1" w:rsidRPr="004E0A3F" w:rsidTr="006051BC">
        <w:tc>
          <w:tcPr>
            <w:tcW w:w="1428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12/10</w:t>
            </w:r>
          </w:p>
        </w:tc>
        <w:tc>
          <w:tcPr>
            <w:tcW w:w="1646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What’s “Murphy’s Law”?</w:t>
            </w:r>
          </w:p>
        </w:tc>
        <w:tc>
          <w:tcPr>
            <w:tcW w:w="1167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p.48</w:t>
            </w:r>
          </w:p>
        </w:tc>
        <w:tc>
          <w:tcPr>
            <w:tcW w:w="1697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A3F">
              <w:rPr>
                <w:rFonts w:ascii="Times New Roman" w:hAnsi="Times New Roman"/>
                <w:sz w:val="24"/>
                <w:szCs w:val="24"/>
              </w:rPr>
              <w:t>Придаточные предложения времени и условия</w:t>
            </w:r>
          </w:p>
        </w:tc>
        <w:tc>
          <w:tcPr>
            <w:tcW w:w="1504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Ex.11,p.42</w:t>
            </w:r>
          </w:p>
        </w:tc>
        <w:tc>
          <w:tcPr>
            <w:tcW w:w="1069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Ex.8-10,</w:t>
            </w: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p.41-42</w:t>
            </w:r>
          </w:p>
        </w:tc>
        <w:tc>
          <w:tcPr>
            <w:tcW w:w="1277" w:type="dxa"/>
            <w:gridSpan w:val="2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2" w:type="dxa"/>
            <w:gridSpan w:val="2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Wb</w:t>
            </w: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Ex.5-7,</w:t>
            </w: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p.14</w:t>
            </w:r>
          </w:p>
        </w:tc>
        <w:tc>
          <w:tcPr>
            <w:tcW w:w="1398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2" w:type="dxa"/>
            <w:gridSpan w:val="2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Ex.C,</w:t>
            </w: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p.45</w:t>
            </w:r>
          </w:p>
        </w:tc>
        <w:tc>
          <w:tcPr>
            <w:tcW w:w="1430" w:type="dxa"/>
            <w:gridSpan w:val="2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18F1" w:rsidRPr="004E0A3F" w:rsidTr="006051BC">
        <w:tc>
          <w:tcPr>
            <w:tcW w:w="1428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13/11</w:t>
            </w:r>
          </w:p>
        </w:tc>
        <w:tc>
          <w:tcPr>
            <w:tcW w:w="1646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What’s “Murphy’s Law”?</w:t>
            </w:r>
          </w:p>
        </w:tc>
        <w:tc>
          <w:tcPr>
            <w:tcW w:w="1167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p.48</w:t>
            </w:r>
          </w:p>
        </w:tc>
        <w:tc>
          <w:tcPr>
            <w:tcW w:w="1697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A3F">
              <w:rPr>
                <w:rFonts w:ascii="Times New Roman" w:hAnsi="Times New Roman"/>
                <w:sz w:val="24"/>
                <w:szCs w:val="24"/>
              </w:rPr>
              <w:t>Придаточные предложения времени и условия</w:t>
            </w:r>
          </w:p>
        </w:tc>
        <w:tc>
          <w:tcPr>
            <w:tcW w:w="1504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Ex.14,p.15</w:t>
            </w:r>
          </w:p>
        </w:tc>
        <w:tc>
          <w:tcPr>
            <w:tcW w:w="1069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7" w:type="dxa"/>
            <w:gridSpan w:val="2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Ex.15,p.44</w:t>
            </w:r>
          </w:p>
        </w:tc>
        <w:tc>
          <w:tcPr>
            <w:tcW w:w="1572" w:type="dxa"/>
            <w:gridSpan w:val="2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Wb</w:t>
            </w: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Ex.8,9,</w:t>
            </w: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p.15</w:t>
            </w:r>
          </w:p>
        </w:tc>
        <w:tc>
          <w:tcPr>
            <w:tcW w:w="1398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2" w:type="dxa"/>
            <w:gridSpan w:val="2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Ex.D,</w:t>
            </w: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p.45</w:t>
            </w:r>
          </w:p>
        </w:tc>
        <w:tc>
          <w:tcPr>
            <w:tcW w:w="1430" w:type="dxa"/>
            <w:gridSpan w:val="2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18F1" w:rsidRPr="004E0A3F" w:rsidTr="006051BC">
        <w:tc>
          <w:tcPr>
            <w:tcW w:w="1428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14/12</w:t>
            </w: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46" w:type="dxa"/>
            <w:vMerge w:val="restart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Test yourself</w:t>
            </w: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684" w:type="dxa"/>
            <w:gridSpan w:val="9"/>
            <w:vMerge w:val="restart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Ex.1-6,p.16-18 (Workbook)</w:t>
            </w:r>
          </w:p>
        </w:tc>
        <w:tc>
          <w:tcPr>
            <w:tcW w:w="2672" w:type="dxa"/>
            <w:gridSpan w:val="4"/>
            <w:vMerge w:val="restart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D18F1" w:rsidRPr="004E0A3F" w:rsidTr="006051BC">
        <w:tc>
          <w:tcPr>
            <w:tcW w:w="1428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15/13</w:t>
            </w: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46" w:type="dxa"/>
            <w:vMerge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684" w:type="dxa"/>
            <w:gridSpan w:val="9"/>
            <w:vMerge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672" w:type="dxa"/>
            <w:gridSpan w:val="4"/>
            <w:vMerge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D18F1" w:rsidRPr="004E0A3F" w:rsidTr="006051BC">
        <w:tc>
          <w:tcPr>
            <w:tcW w:w="1428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16/14</w:t>
            </w: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46" w:type="dxa"/>
            <w:vMerge w:val="restart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Project “At an international Airport”</w:t>
            </w: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356" w:type="dxa"/>
            <w:gridSpan w:val="13"/>
            <w:vMerge w:val="restart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Ex.A,p.46   Ex.1-3,p.47</w:t>
            </w:r>
          </w:p>
        </w:tc>
      </w:tr>
      <w:tr w:rsidR="005D18F1" w:rsidRPr="004E0A3F" w:rsidTr="006051BC">
        <w:tc>
          <w:tcPr>
            <w:tcW w:w="1428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17/15</w:t>
            </w:r>
          </w:p>
        </w:tc>
        <w:tc>
          <w:tcPr>
            <w:tcW w:w="1646" w:type="dxa"/>
            <w:vMerge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356" w:type="dxa"/>
            <w:gridSpan w:val="13"/>
            <w:vMerge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D18F1" w:rsidRPr="00B24556" w:rsidTr="006051BC">
        <w:tc>
          <w:tcPr>
            <w:tcW w:w="1428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18/16</w:t>
            </w:r>
          </w:p>
        </w:tc>
        <w:tc>
          <w:tcPr>
            <w:tcW w:w="1646" w:type="dxa"/>
            <w:vMerge w:val="restart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Home reading</w:t>
            </w: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356" w:type="dxa"/>
            <w:gridSpan w:val="13"/>
            <w:vMerge w:val="restart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“A Retrieved Reformation” by O.Henry</w:t>
            </w: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Ex.1-6,p.19-24 (Workbook);   ex.A,B,C,p.24-25 (Workbook)</w:t>
            </w:r>
          </w:p>
        </w:tc>
      </w:tr>
      <w:tr w:rsidR="005D18F1" w:rsidRPr="004E0A3F" w:rsidTr="006051BC">
        <w:tc>
          <w:tcPr>
            <w:tcW w:w="1428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19/17</w:t>
            </w:r>
          </w:p>
        </w:tc>
        <w:tc>
          <w:tcPr>
            <w:tcW w:w="1646" w:type="dxa"/>
            <w:vMerge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356" w:type="dxa"/>
            <w:gridSpan w:val="13"/>
            <w:vMerge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D18F1" w:rsidRPr="004E0A3F" w:rsidTr="006051BC">
        <w:tc>
          <w:tcPr>
            <w:tcW w:w="1428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20/18</w:t>
            </w:r>
          </w:p>
        </w:tc>
        <w:tc>
          <w:tcPr>
            <w:tcW w:w="1646" w:type="dxa"/>
            <w:vMerge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356" w:type="dxa"/>
            <w:gridSpan w:val="13"/>
            <w:vMerge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D18F1" w:rsidRPr="004E0A3F" w:rsidTr="00C87390">
        <w:trPr>
          <w:trHeight w:val="90"/>
        </w:trPr>
        <w:tc>
          <w:tcPr>
            <w:tcW w:w="15430" w:type="dxa"/>
            <w:gridSpan w:val="15"/>
          </w:tcPr>
          <w:p w:rsidR="005D18F1" w:rsidRDefault="005D18F1" w:rsidP="006051B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D18F1" w:rsidRPr="004E0A3F" w:rsidRDefault="005D18F1" w:rsidP="006051B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D18F1" w:rsidRPr="004E0A3F" w:rsidTr="006051BC">
        <w:tc>
          <w:tcPr>
            <w:tcW w:w="1428" w:type="dxa"/>
            <w:vMerge w:val="restart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4E0A3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Unit2</w:t>
            </w:r>
          </w:p>
        </w:tc>
        <w:tc>
          <w:tcPr>
            <w:tcW w:w="1646" w:type="dxa"/>
            <w:vMerge w:val="restart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E0A3F">
              <w:rPr>
                <w:rFonts w:ascii="Times New Roman" w:hAnsi="Times New Roman"/>
                <w:b/>
                <w:sz w:val="24"/>
                <w:szCs w:val="24"/>
              </w:rPr>
              <w:t>Тема/учебн. ситуация</w:t>
            </w:r>
          </w:p>
          <w:p w:rsidR="005D18F1" w:rsidRPr="004E0A3F" w:rsidRDefault="005D18F1" w:rsidP="006051B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E0A3F">
              <w:rPr>
                <w:rFonts w:ascii="Times New Roman" w:hAnsi="Times New Roman"/>
                <w:b/>
                <w:sz w:val="24"/>
                <w:szCs w:val="24"/>
              </w:rPr>
              <w:t>Взаимоотно   шения подростков.</w:t>
            </w:r>
            <w:r w:rsidRPr="004E0A3F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167" w:type="dxa"/>
            <w:vMerge w:val="restart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E0A3F">
              <w:rPr>
                <w:rFonts w:ascii="Times New Roman" w:hAnsi="Times New Roman"/>
                <w:b/>
                <w:sz w:val="24"/>
                <w:szCs w:val="24"/>
              </w:rPr>
              <w:t>Лексика</w:t>
            </w:r>
          </w:p>
        </w:tc>
        <w:tc>
          <w:tcPr>
            <w:tcW w:w="1697" w:type="dxa"/>
            <w:vMerge w:val="restart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E0A3F">
              <w:rPr>
                <w:rFonts w:ascii="Times New Roman" w:hAnsi="Times New Roman"/>
                <w:b/>
                <w:sz w:val="24"/>
                <w:szCs w:val="24"/>
              </w:rPr>
              <w:t>Грамматика</w:t>
            </w:r>
          </w:p>
        </w:tc>
        <w:tc>
          <w:tcPr>
            <w:tcW w:w="5422" w:type="dxa"/>
            <w:gridSpan w:val="6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E0A3F">
              <w:rPr>
                <w:rFonts w:ascii="Times New Roman" w:hAnsi="Times New Roman"/>
                <w:b/>
                <w:sz w:val="24"/>
                <w:szCs w:val="24"/>
              </w:rPr>
              <w:t>Виды речевой деятельности</w:t>
            </w:r>
          </w:p>
        </w:tc>
        <w:tc>
          <w:tcPr>
            <w:tcW w:w="1540" w:type="dxa"/>
            <w:gridSpan w:val="2"/>
            <w:vMerge w:val="restart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A3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O</w:t>
            </w:r>
            <w:r w:rsidRPr="004E0A3F">
              <w:rPr>
                <w:rFonts w:ascii="Times New Roman" w:hAnsi="Times New Roman"/>
                <w:b/>
                <w:sz w:val="24"/>
                <w:szCs w:val="24"/>
              </w:rPr>
              <w:t>снащение</w:t>
            </w:r>
          </w:p>
        </w:tc>
        <w:tc>
          <w:tcPr>
            <w:tcW w:w="1163" w:type="dxa"/>
            <w:gridSpan w:val="2"/>
            <w:vMerge w:val="restart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A3F">
              <w:rPr>
                <w:rFonts w:ascii="Times New Roman" w:hAnsi="Times New Roman"/>
                <w:b/>
                <w:sz w:val="24"/>
                <w:szCs w:val="24"/>
              </w:rPr>
              <w:t>Дом.зад.</w:t>
            </w:r>
          </w:p>
        </w:tc>
        <w:tc>
          <w:tcPr>
            <w:tcW w:w="1367" w:type="dxa"/>
            <w:vMerge w:val="restart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A3F">
              <w:rPr>
                <w:rFonts w:ascii="Times New Roman" w:hAnsi="Times New Roman"/>
                <w:b/>
                <w:sz w:val="24"/>
                <w:szCs w:val="24"/>
              </w:rPr>
              <w:t>Дата провед</w:t>
            </w:r>
          </w:p>
        </w:tc>
      </w:tr>
      <w:tr w:rsidR="005D18F1" w:rsidRPr="004E0A3F" w:rsidTr="00C87390">
        <w:tc>
          <w:tcPr>
            <w:tcW w:w="1428" w:type="dxa"/>
            <w:vMerge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646" w:type="dxa"/>
            <w:vMerge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67" w:type="dxa"/>
            <w:vMerge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97" w:type="dxa"/>
            <w:vMerge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04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E0A3F">
              <w:rPr>
                <w:rFonts w:ascii="Times New Roman" w:hAnsi="Times New Roman"/>
                <w:b/>
                <w:sz w:val="24"/>
                <w:szCs w:val="24"/>
              </w:rPr>
              <w:t>говорение</w:t>
            </w:r>
          </w:p>
        </w:tc>
        <w:tc>
          <w:tcPr>
            <w:tcW w:w="1136" w:type="dxa"/>
            <w:gridSpan w:val="2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E0A3F">
              <w:rPr>
                <w:rFonts w:ascii="Times New Roman" w:hAnsi="Times New Roman"/>
                <w:b/>
                <w:sz w:val="24"/>
                <w:szCs w:val="24"/>
              </w:rPr>
              <w:t>чтение</w:t>
            </w:r>
          </w:p>
        </w:tc>
        <w:tc>
          <w:tcPr>
            <w:tcW w:w="1504" w:type="dxa"/>
            <w:gridSpan w:val="2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4E0A3F">
              <w:rPr>
                <w:rFonts w:ascii="Times New Roman" w:hAnsi="Times New Roman"/>
                <w:b/>
                <w:sz w:val="24"/>
                <w:szCs w:val="24"/>
              </w:rPr>
              <w:t>удирова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-</w:t>
            </w:r>
            <w:r w:rsidRPr="004E0A3F">
              <w:rPr>
                <w:rFonts w:ascii="Times New Roman" w:hAnsi="Times New Roman"/>
                <w:b/>
                <w:sz w:val="24"/>
                <w:szCs w:val="24"/>
              </w:rPr>
              <w:t>ние</w:t>
            </w:r>
          </w:p>
        </w:tc>
        <w:tc>
          <w:tcPr>
            <w:tcW w:w="1278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E0A3F">
              <w:rPr>
                <w:rFonts w:ascii="Times New Roman" w:hAnsi="Times New Roman"/>
                <w:b/>
                <w:sz w:val="24"/>
                <w:szCs w:val="24"/>
              </w:rPr>
              <w:t>письмо</w:t>
            </w:r>
          </w:p>
        </w:tc>
        <w:tc>
          <w:tcPr>
            <w:tcW w:w="1540" w:type="dxa"/>
            <w:gridSpan w:val="2"/>
            <w:vMerge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63" w:type="dxa"/>
            <w:gridSpan w:val="2"/>
            <w:vMerge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67" w:type="dxa"/>
            <w:vMerge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D18F1" w:rsidRPr="004E0A3F" w:rsidTr="00C87390">
        <w:tc>
          <w:tcPr>
            <w:tcW w:w="1428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A3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46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Do you have a friend?</w:t>
            </w:r>
          </w:p>
        </w:tc>
        <w:tc>
          <w:tcPr>
            <w:tcW w:w="1167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Ex.1,p.49</w:t>
            </w: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Ex.3,p.52</w:t>
            </w: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p.87</w:t>
            </w:r>
          </w:p>
        </w:tc>
        <w:tc>
          <w:tcPr>
            <w:tcW w:w="1697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504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6" w:type="dxa"/>
            <w:gridSpan w:val="2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Ex.2,p.49-52</w:t>
            </w:r>
          </w:p>
        </w:tc>
        <w:tc>
          <w:tcPr>
            <w:tcW w:w="1504" w:type="dxa"/>
            <w:gridSpan w:val="2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Ex.4,p.52</w:t>
            </w:r>
          </w:p>
        </w:tc>
        <w:tc>
          <w:tcPr>
            <w:tcW w:w="1278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Wb</w:t>
            </w: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Ex.1-4,</w:t>
            </w: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p.26,27</w:t>
            </w:r>
          </w:p>
        </w:tc>
        <w:tc>
          <w:tcPr>
            <w:tcW w:w="1540" w:type="dxa"/>
            <w:gridSpan w:val="2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</w:p>
        </w:tc>
        <w:tc>
          <w:tcPr>
            <w:tcW w:w="1163" w:type="dxa"/>
            <w:gridSpan w:val="2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exA,B,p.55-56</w:t>
            </w:r>
          </w:p>
        </w:tc>
        <w:tc>
          <w:tcPr>
            <w:tcW w:w="1367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5D18F1" w:rsidRPr="004E0A3F" w:rsidTr="00C87390">
        <w:trPr>
          <w:trHeight w:val="1573"/>
        </w:trPr>
        <w:tc>
          <w:tcPr>
            <w:tcW w:w="1428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646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Do you have a friend?</w:t>
            </w:r>
          </w:p>
        </w:tc>
        <w:tc>
          <w:tcPr>
            <w:tcW w:w="1167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p.87</w:t>
            </w:r>
          </w:p>
        </w:tc>
        <w:tc>
          <w:tcPr>
            <w:tcW w:w="1697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04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Ex.8,p.55</w:t>
            </w:r>
          </w:p>
        </w:tc>
        <w:tc>
          <w:tcPr>
            <w:tcW w:w="1136" w:type="dxa"/>
            <w:gridSpan w:val="2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Ex.5-7,</w:t>
            </w: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p.53-54</w:t>
            </w:r>
          </w:p>
        </w:tc>
        <w:tc>
          <w:tcPr>
            <w:tcW w:w="1504" w:type="dxa"/>
            <w:gridSpan w:val="2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Wb</w:t>
            </w: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Ex.5,6,</w:t>
            </w: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p.27,28</w:t>
            </w: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540" w:type="dxa"/>
            <w:gridSpan w:val="2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</w:p>
        </w:tc>
        <w:tc>
          <w:tcPr>
            <w:tcW w:w="1163" w:type="dxa"/>
            <w:gridSpan w:val="2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Ex.D,E,</w:t>
            </w: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p.56,57</w:t>
            </w:r>
          </w:p>
        </w:tc>
        <w:tc>
          <w:tcPr>
            <w:tcW w:w="1367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5D18F1" w:rsidRPr="004E0A3F" w:rsidTr="00C87390">
        <w:tc>
          <w:tcPr>
            <w:tcW w:w="1428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646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What did you use to do in summer?</w:t>
            </w:r>
          </w:p>
        </w:tc>
        <w:tc>
          <w:tcPr>
            <w:tcW w:w="1167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p.87</w:t>
            </w:r>
          </w:p>
        </w:tc>
        <w:tc>
          <w:tcPr>
            <w:tcW w:w="1697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Past Simple, P.Progressive,</w:t>
            </w: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Past Perfect</w:t>
            </w: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4E0A3F">
              <w:rPr>
                <w:rFonts w:ascii="Times New Roman" w:hAnsi="Times New Roman"/>
                <w:sz w:val="24"/>
                <w:szCs w:val="24"/>
              </w:rPr>
              <w:t>повторение)</w:t>
            </w:r>
          </w:p>
        </w:tc>
        <w:tc>
          <w:tcPr>
            <w:tcW w:w="1504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Ex.3,p58</w:t>
            </w:r>
          </w:p>
        </w:tc>
        <w:tc>
          <w:tcPr>
            <w:tcW w:w="1136" w:type="dxa"/>
            <w:gridSpan w:val="2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Ex1,p.58</w:t>
            </w:r>
          </w:p>
        </w:tc>
        <w:tc>
          <w:tcPr>
            <w:tcW w:w="1504" w:type="dxa"/>
            <w:gridSpan w:val="2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Wb</w:t>
            </w: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Ex1,2,</w:t>
            </w: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p29,30</w:t>
            </w:r>
          </w:p>
        </w:tc>
        <w:tc>
          <w:tcPr>
            <w:tcW w:w="1540" w:type="dxa"/>
            <w:gridSpan w:val="2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tables,</w:t>
            </w:r>
          </w:p>
          <w:p w:rsidR="005D18F1" w:rsidRPr="004E0A3F" w:rsidRDefault="005D18F1" w:rsidP="006051B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gridSpan w:val="2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p.245-255</w:t>
            </w: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ex.A,p.62</w:t>
            </w:r>
          </w:p>
        </w:tc>
        <w:tc>
          <w:tcPr>
            <w:tcW w:w="1367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D18F1" w:rsidRPr="004E0A3F" w:rsidTr="00C87390">
        <w:tc>
          <w:tcPr>
            <w:tcW w:w="1428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4/3</w:t>
            </w:r>
          </w:p>
        </w:tc>
        <w:tc>
          <w:tcPr>
            <w:tcW w:w="1646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What did you use to do in summer?</w:t>
            </w:r>
          </w:p>
        </w:tc>
        <w:tc>
          <w:tcPr>
            <w:tcW w:w="1167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p.87</w:t>
            </w:r>
          </w:p>
        </w:tc>
        <w:tc>
          <w:tcPr>
            <w:tcW w:w="1697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Past Simple, P.Progressive,</w:t>
            </w: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Past Perfect</w:t>
            </w: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4E0A3F">
              <w:rPr>
                <w:rFonts w:ascii="Times New Roman" w:hAnsi="Times New Roman"/>
                <w:sz w:val="24"/>
                <w:szCs w:val="24"/>
              </w:rPr>
              <w:t>повторение)</w:t>
            </w:r>
          </w:p>
        </w:tc>
        <w:tc>
          <w:tcPr>
            <w:tcW w:w="1504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6" w:type="dxa"/>
            <w:gridSpan w:val="2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Ex.5,6,</w:t>
            </w: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p.60</w:t>
            </w:r>
          </w:p>
        </w:tc>
        <w:tc>
          <w:tcPr>
            <w:tcW w:w="1504" w:type="dxa"/>
            <w:gridSpan w:val="2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Ex.7,p.60</w:t>
            </w:r>
          </w:p>
        </w:tc>
        <w:tc>
          <w:tcPr>
            <w:tcW w:w="1278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Wb</w:t>
            </w: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Ex3-5,</w:t>
            </w: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p.31</w:t>
            </w:r>
          </w:p>
        </w:tc>
        <w:tc>
          <w:tcPr>
            <w:tcW w:w="1540" w:type="dxa"/>
            <w:gridSpan w:val="2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tables,</w:t>
            </w:r>
          </w:p>
          <w:p w:rsidR="005D18F1" w:rsidRPr="004E0A3F" w:rsidRDefault="005D18F1" w:rsidP="006051B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CD</w:t>
            </w:r>
          </w:p>
        </w:tc>
        <w:tc>
          <w:tcPr>
            <w:tcW w:w="1163" w:type="dxa"/>
            <w:gridSpan w:val="2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p.245-255</w:t>
            </w: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ex.B,p.62-63</w:t>
            </w:r>
          </w:p>
        </w:tc>
        <w:tc>
          <w:tcPr>
            <w:tcW w:w="1367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D18F1" w:rsidRPr="004E0A3F" w:rsidTr="00C87390">
        <w:tc>
          <w:tcPr>
            <w:tcW w:w="1428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5/4</w:t>
            </w:r>
          </w:p>
        </w:tc>
        <w:tc>
          <w:tcPr>
            <w:tcW w:w="1646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What did you use to do in summer?</w:t>
            </w:r>
          </w:p>
        </w:tc>
        <w:tc>
          <w:tcPr>
            <w:tcW w:w="1167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p.87</w:t>
            </w:r>
          </w:p>
        </w:tc>
        <w:tc>
          <w:tcPr>
            <w:tcW w:w="1697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Past Simple, P.Progressive,</w:t>
            </w: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Past Perfect</w:t>
            </w: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4E0A3F">
              <w:rPr>
                <w:rFonts w:ascii="Times New Roman" w:hAnsi="Times New Roman"/>
                <w:sz w:val="24"/>
                <w:szCs w:val="24"/>
              </w:rPr>
              <w:t>повторение)</w:t>
            </w:r>
          </w:p>
        </w:tc>
        <w:tc>
          <w:tcPr>
            <w:tcW w:w="1504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Ex.8,9,p61</w:t>
            </w:r>
          </w:p>
        </w:tc>
        <w:tc>
          <w:tcPr>
            <w:tcW w:w="1136" w:type="dxa"/>
            <w:gridSpan w:val="2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04" w:type="dxa"/>
            <w:gridSpan w:val="2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Wb</w:t>
            </w: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Ex.6-8,</w:t>
            </w: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p.32-33</w:t>
            </w:r>
          </w:p>
        </w:tc>
        <w:tc>
          <w:tcPr>
            <w:tcW w:w="1540" w:type="dxa"/>
            <w:gridSpan w:val="2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tables,</w:t>
            </w: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gridSpan w:val="2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p.245-255</w:t>
            </w: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ex.C,D</w:t>
            </w: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p.63</w:t>
            </w:r>
          </w:p>
        </w:tc>
        <w:tc>
          <w:tcPr>
            <w:tcW w:w="1367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D18F1" w:rsidRPr="004E0A3F" w:rsidTr="00C87390">
        <w:tc>
          <w:tcPr>
            <w:tcW w:w="1428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6/5</w:t>
            </w:r>
          </w:p>
        </w:tc>
        <w:tc>
          <w:tcPr>
            <w:tcW w:w="1646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What did you use to do in summer?</w:t>
            </w:r>
          </w:p>
        </w:tc>
        <w:tc>
          <w:tcPr>
            <w:tcW w:w="1167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p.87</w:t>
            </w:r>
          </w:p>
        </w:tc>
        <w:tc>
          <w:tcPr>
            <w:tcW w:w="1697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…used to…</w:t>
            </w:r>
          </w:p>
        </w:tc>
        <w:tc>
          <w:tcPr>
            <w:tcW w:w="1504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Ex.11,p.61</w:t>
            </w:r>
          </w:p>
        </w:tc>
        <w:tc>
          <w:tcPr>
            <w:tcW w:w="1136" w:type="dxa"/>
            <w:gridSpan w:val="2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04" w:type="dxa"/>
            <w:gridSpan w:val="2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Wb</w:t>
            </w: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Ex.9-12,</w:t>
            </w: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p.33-35</w:t>
            </w:r>
          </w:p>
        </w:tc>
        <w:tc>
          <w:tcPr>
            <w:tcW w:w="1540" w:type="dxa"/>
            <w:gridSpan w:val="2"/>
          </w:tcPr>
          <w:p w:rsidR="005D18F1" w:rsidRPr="004E0A3F" w:rsidRDefault="005D18F1" w:rsidP="006051B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tables,</w:t>
            </w: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gridSpan w:val="2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p.248-249</w:t>
            </w:r>
          </w:p>
        </w:tc>
        <w:tc>
          <w:tcPr>
            <w:tcW w:w="1367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D18F1" w:rsidRPr="004E0A3F" w:rsidTr="00C87390">
        <w:tc>
          <w:tcPr>
            <w:tcW w:w="1428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7/6</w:t>
            </w:r>
          </w:p>
        </w:tc>
        <w:tc>
          <w:tcPr>
            <w:tcW w:w="1646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Lisa’s cabinmates</w:t>
            </w:r>
          </w:p>
        </w:tc>
        <w:tc>
          <w:tcPr>
            <w:tcW w:w="1167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Ex1,p64</w:t>
            </w: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p.87</w:t>
            </w:r>
          </w:p>
        </w:tc>
        <w:tc>
          <w:tcPr>
            <w:tcW w:w="1697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Present Perfect,</w:t>
            </w: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Present Perf.Progressive</w:t>
            </w: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4E0A3F">
              <w:rPr>
                <w:rFonts w:ascii="Times New Roman" w:hAnsi="Times New Roman"/>
                <w:sz w:val="24"/>
                <w:szCs w:val="24"/>
              </w:rPr>
              <w:t>повторение</w:t>
            </w: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504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Ex.9,p.68</w:t>
            </w:r>
          </w:p>
        </w:tc>
        <w:tc>
          <w:tcPr>
            <w:tcW w:w="1136" w:type="dxa"/>
            <w:gridSpan w:val="2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Ex.3,4,</w:t>
            </w: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p.64-67</w:t>
            </w:r>
          </w:p>
        </w:tc>
        <w:tc>
          <w:tcPr>
            <w:tcW w:w="1504" w:type="dxa"/>
            <w:gridSpan w:val="2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Ex.2,p.64</w:t>
            </w:r>
          </w:p>
        </w:tc>
        <w:tc>
          <w:tcPr>
            <w:tcW w:w="1278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Wb</w:t>
            </w: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Ex.1-4,</w:t>
            </w: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p.36-37</w:t>
            </w:r>
          </w:p>
        </w:tc>
        <w:tc>
          <w:tcPr>
            <w:tcW w:w="1540" w:type="dxa"/>
            <w:gridSpan w:val="2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tables,</w:t>
            </w: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</w:p>
        </w:tc>
        <w:tc>
          <w:tcPr>
            <w:tcW w:w="1163" w:type="dxa"/>
            <w:gridSpan w:val="2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Ex.A,p.71</w:t>
            </w: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p.255-261</w:t>
            </w:r>
          </w:p>
        </w:tc>
        <w:tc>
          <w:tcPr>
            <w:tcW w:w="1367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D18F1" w:rsidRPr="004E0A3F" w:rsidTr="00C87390">
        <w:tc>
          <w:tcPr>
            <w:tcW w:w="1428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8/7</w:t>
            </w:r>
          </w:p>
        </w:tc>
        <w:tc>
          <w:tcPr>
            <w:tcW w:w="1646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Lisa’s cabinmates</w:t>
            </w:r>
          </w:p>
        </w:tc>
        <w:tc>
          <w:tcPr>
            <w:tcW w:w="1167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Ex5,p.67</w:t>
            </w:r>
          </w:p>
        </w:tc>
        <w:tc>
          <w:tcPr>
            <w:tcW w:w="1697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Present Perfect,</w:t>
            </w: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Present Perf.Progressive</w:t>
            </w: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4E0A3F">
              <w:rPr>
                <w:rFonts w:ascii="Times New Roman" w:hAnsi="Times New Roman"/>
                <w:sz w:val="24"/>
                <w:szCs w:val="24"/>
              </w:rPr>
              <w:t>повторение</w:t>
            </w: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04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Ex.10,11,</w:t>
            </w: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p.69</w:t>
            </w:r>
          </w:p>
        </w:tc>
        <w:tc>
          <w:tcPr>
            <w:tcW w:w="1136" w:type="dxa"/>
            <w:gridSpan w:val="2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04" w:type="dxa"/>
            <w:gridSpan w:val="2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Wb</w:t>
            </w: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Ex.5-8,</w:t>
            </w: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p.37-39</w:t>
            </w:r>
          </w:p>
        </w:tc>
        <w:tc>
          <w:tcPr>
            <w:tcW w:w="1540" w:type="dxa"/>
            <w:gridSpan w:val="2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tables,</w:t>
            </w: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gridSpan w:val="2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Ex.B,p.71</w:t>
            </w: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p.255-261</w:t>
            </w:r>
          </w:p>
        </w:tc>
        <w:tc>
          <w:tcPr>
            <w:tcW w:w="1367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D18F1" w:rsidRPr="004E0A3F" w:rsidTr="0021081F">
        <w:trPr>
          <w:trHeight w:val="2443"/>
        </w:trPr>
        <w:tc>
          <w:tcPr>
            <w:tcW w:w="1428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9/8</w:t>
            </w:r>
          </w:p>
        </w:tc>
        <w:tc>
          <w:tcPr>
            <w:tcW w:w="1646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Lisa’s cabinmates</w:t>
            </w:r>
          </w:p>
        </w:tc>
        <w:tc>
          <w:tcPr>
            <w:tcW w:w="1167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p.87</w:t>
            </w:r>
          </w:p>
        </w:tc>
        <w:tc>
          <w:tcPr>
            <w:tcW w:w="1697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Present Perfect,</w:t>
            </w: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Present Perf.Progressive</w:t>
            </w: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4E0A3F">
              <w:rPr>
                <w:rFonts w:ascii="Times New Roman" w:hAnsi="Times New Roman"/>
                <w:sz w:val="24"/>
                <w:szCs w:val="24"/>
              </w:rPr>
              <w:t>повторение</w:t>
            </w: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04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Ex.C,p.71</w:t>
            </w:r>
          </w:p>
        </w:tc>
        <w:tc>
          <w:tcPr>
            <w:tcW w:w="1136" w:type="dxa"/>
            <w:gridSpan w:val="2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04" w:type="dxa"/>
            <w:gridSpan w:val="2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Wb</w:t>
            </w: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Ex.9-17,</w:t>
            </w: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p.39-41</w:t>
            </w:r>
          </w:p>
        </w:tc>
        <w:tc>
          <w:tcPr>
            <w:tcW w:w="1540" w:type="dxa"/>
            <w:gridSpan w:val="2"/>
          </w:tcPr>
          <w:p w:rsidR="005D18F1" w:rsidRPr="004E0A3F" w:rsidRDefault="005D18F1" w:rsidP="006051B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tables,</w:t>
            </w: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gridSpan w:val="2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Ex.C,p.71</w:t>
            </w: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p.255-261</w:t>
            </w:r>
          </w:p>
        </w:tc>
        <w:tc>
          <w:tcPr>
            <w:tcW w:w="1367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D18F1" w:rsidRPr="004E0A3F" w:rsidTr="00C87390">
        <w:tc>
          <w:tcPr>
            <w:tcW w:w="1428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10/9</w:t>
            </w:r>
          </w:p>
        </w:tc>
        <w:tc>
          <w:tcPr>
            <w:tcW w:w="1646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How to make friends?</w:t>
            </w:r>
          </w:p>
        </w:tc>
        <w:tc>
          <w:tcPr>
            <w:tcW w:w="1167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Ex1,p.72</w:t>
            </w: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Wb ex1,p.41</w:t>
            </w:r>
          </w:p>
        </w:tc>
        <w:tc>
          <w:tcPr>
            <w:tcW w:w="1697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A3F">
              <w:rPr>
                <w:rFonts w:ascii="Times New Roman" w:hAnsi="Times New Roman"/>
                <w:sz w:val="24"/>
                <w:szCs w:val="24"/>
              </w:rPr>
              <w:t>Словообразо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4E0A3F">
              <w:rPr>
                <w:rFonts w:ascii="Times New Roman" w:hAnsi="Times New Roman"/>
                <w:sz w:val="24"/>
                <w:szCs w:val="24"/>
              </w:rPr>
              <w:t>вание</w:t>
            </w:r>
          </w:p>
        </w:tc>
        <w:tc>
          <w:tcPr>
            <w:tcW w:w="1504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Ex9,10,p.78</w:t>
            </w:r>
          </w:p>
        </w:tc>
        <w:tc>
          <w:tcPr>
            <w:tcW w:w="1136" w:type="dxa"/>
            <w:gridSpan w:val="2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Ex.3,</w:t>
            </w: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p.72-75</w:t>
            </w:r>
          </w:p>
        </w:tc>
        <w:tc>
          <w:tcPr>
            <w:tcW w:w="1504" w:type="dxa"/>
            <w:gridSpan w:val="2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Ex.2,p.72</w:t>
            </w:r>
          </w:p>
        </w:tc>
        <w:tc>
          <w:tcPr>
            <w:tcW w:w="1278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Wb</w:t>
            </w: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Ex.2,3,</w:t>
            </w: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p.42</w:t>
            </w:r>
          </w:p>
        </w:tc>
        <w:tc>
          <w:tcPr>
            <w:tcW w:w="1540" w:type="dxa"/>
            <w:gridSpan w:val="2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</w:p>
        </w:tc>
        <w:tc>
          <w:tcPr>
            <w:tcW w:w="1163" w:type="dxa"/>
            <w:gridSpan w:val="2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Ea.A,B,</w:t>
            </w: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p.79</w:t>
            </w:r>
          </w:p>
        </w:tc>
        <w:tc>
          <w:tcPr>
            <w:tcW w:w="1367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D18F1" w:rsidRPr="004E0A3F" w:rsidTr="00C87390">
        <w:tc>
          <w:tcPr>
            <w:tcW w:w="1428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11/10</w:t>
            </w:r>
          </w:p>
        </w:tc>
        <w:tc>
          <w:tcPr>
            <w:tcW w:w="1646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How to make friends?</w:t>
            </w:r>
          </w:p>
        </w:tc>
        <w:tc>
          <w:tcPr>
            <w:tcW w:w="1167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Ex8,p.78</w:t>
            </w: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p.87</w:t>
            </w:r>
          </w:p>
        </w:tc>
        <w:tc>
          <w:tcPr>
            <w:tcW w:w="1697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</w:rPr>
              <w:t>Словообразо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4E0A3F">
              <w:rPr>
                <w:rFonts w:ascii="Times New Roman" w:hAnsi="Times New Roman"/>
                <w:sz w:val="24"/>
                <w:szCs w:val="24"/>
              </w:rPr>
              <w:t>вание</w:t>
            </w:r>
          </w:p>
        </w:tc>
        <w:tc>
          <w:tcPr>
            <w:tcW w:w="1504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Ex.11,p.79</w:t>
            </w:r>
          </w:p>
        </w:tc>
        <w:tc>
          <w:tcPr>
            <w:tcW w:w="1136" w:type="dxa"/>
            <w:gridSpan w:val="2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Ex.3,</w:t>
            </w: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p.72-75</w:t>
            </w:r>
          </w:p>
        </w:tc>
        <w:tc>
          <w:tcPr>
            <w:tcW w:w="1504" w:type="dxa"/>
            <w:gridSpan w:val="2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Wb</w:t>
            </w: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Ex.4,p42</w:t>
            </w:r>
          </w:p>
        </w:tc>
        <w:tc>
          <w:tcPr>
            <w:tcW w:w="1540" w:type="dxa"/>
            <w:gridSpan w:val="2"/>
          </w:tcPr>
          <w:p w:rsidR="005D18F1" w:rsidRPr="004E0A3F" w:rsidRDefault="005D18F1" w:rsidP="006051B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gridSpan w:val="2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Ex.C,D,</w:t>
            </w: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p.79-80</w:t>
            </w:r>
          </w:p>
        </w:tc>
        <w:tc>
          <w:tcPr>
            <w:tcW w:w="1367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D18F1" w:rsidRPr="004E0A3F" w:rsidTr="00C87390">
        <w:tc>
          <w:tcPr>
            <w:tcW w:w="1428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12/11</w:t>
            </w:r>
          </w:p>
        </w:tc>
        <w:tc>
          <w:tcPr>
            <w:tcW w:w="1646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Camp Pineland-traditions and rules</w:t>
            </w:r>
          </w:p>
        </w:tc>
        <w:tc>
          <w:tcPr>
            <w:tcW w:w="1167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p.87</w:t>
            </w:r>
          </w:p>
        </w:tc>
        <w:tc>
          <w:tcPr>
            <w:tcW w:w="1697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04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6" w:type="dxa"/>
            <w:gridSpan w:val="2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Ex.1,p.80-81</w:t>
            </w:r>
          </w:p>
        </w:tc>
        <w:tc>
          <w:tcPr>
            <w:tcW w:w="1504" w:type="dxa"/>
            <w:gridSpan w:val="2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Ex.2,p.81</w:t>
            </w:r>
          </w:p>
        </w:tc>
        <w:tc>
          <w:tcPr>
            <w:tcW w:w="1278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Wb</w:t>
            </w: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Ex.1-3,</w:t>
            </w: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p.43-44</w:t>
            </w:r>
          </w:p>
        </w:tc>
        <w:tc>
          <w:tcPr>
            <w:tcW w:w="1540" w:type="dxa"/>
            <w:gridSpan w:val="2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</w:p>
        </w:tc>
        <w:tc>
          <w:tcPr>
            <w:tcW w:w="1163" w:type="dxa"/>
            <w:gridSpan w:val="2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367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D18F1" w:rsidRPr="004E0A3F" w:rsidTr="00C87390">
        <w:tc>
          <w:tcPr>
            <w:tcW w:w="1428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13/12</w:t>
            </w:r>
          </w:p>
        </w:tc>
        <w:tc>
          <w:tcPr>
            <w:tcW w:w="1646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Camp Pineland-traditions and rules</w:t>
            </w:r>
          </w:p>
        </w:tc>
        <w:tc>
          <w:tcPr>
            <w:tcW w:w="1167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Ex.6,p.84</w:t>
            </w: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p.87</w:t>
            </w:r>
          </w:p>
        </w:tc>
        <w:tc>
          <w:tcPr>
            <w:tcW w:w="1697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04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Ex.9,10,p.85</w:t>
            </w:r>
          </w:p>
        </w:tc>
        <w:tc>
          <w:tcPr>
            <w:tcW w:w="1136" w:type="dxa"/>
            <w:gridSpan w:val="2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Ex.5,</w:t>
            </w: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p.82-83</w:t>
            </w:r>
          </w:p>
        </w:tc>
        <w:tc>
          <w:tcPr>
            <w:tcW w:w="1504" w:type="dxa"/>
            <w:gridSpan w:val="2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Ex.4,p.82</w:t>
            </w:r>
          </w:p>
        </w:tc>
        <w:tc>
          <w:tcPr>
            <w:tcW w:w="1278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Wb</w:t>
            </w: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Ex.4,5,</w:t>
            </w: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p.44-45</w:t>
            </w:r>
          </w:p>
        </w:tc>
        <w:tc>
          <w:tcPr>
            <w:tcW w:w="1540" w:type="dxa"/>
            <w:gridSpan w:val="2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</w:p>
        </w:tc>
        <w:tc>
          <w:tcPr>
            <w:tcW w:w="1163" w:type="dxa"/>
            <w:gridSpan w:val="2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367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D18F1" w:rsidRPr="004E0A3F" w:rsidTr="006051BC">
        <w:tc>
          <w:tcPr>
            <w:tcW w:w="1428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14/13</w:t>
            </w:r>
          </w:p>
        </w:tc>
        <w:tc>
          <w:tcPr>
            <w:tcW w:w="1646" w:type="dxa"/>
            <w:vMerge w:val="restart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Test yourself</w:t>
            </w:r>
          </w:p>
        </w:tc>
        <w:tc>
          <w:tcPr>
            <w:tcW w:w="12356" w:type="dxa"/>
            <w:gridSpan w:val="13"/>
            <w:vMerge w:val="restart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Ex.1-5, p.45-48(Workbook)</w:t>
            </w:r>
          </w:p>
        </w:tc>
      </w:tr>
      <w:tr w:rsidR="005D18F1" w:rsidRPr="004E0A3F" w:rsidTr="006051BC">
        <w:tc>
          <w:tcPr>
            <w:tcW w:w="1428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15/14</w:t>
            </w:r>
          </w:p>
        </w:tc>
        <w:tc>
          <w:tcPr>
            <w:tcW w:w="1646" w:type="dxa"/>
            <w:vMerge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356" w:type="dxa"/>
            <w:gridSpan w:val="13"/>
            <w:vMerge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D18F1" w:rsidRPr="004E0A3F" w:rsidTr="006051BC">
        <w:tc>
          <w:tcPr>
            <w:tcW w:w="1428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16/15</w:t>
            </w:r>
          </w:p>
        </w:tc>
        <w:tc>
          <w:tcPr>
            <w:tcW w:w="1646" w:type="dxa"/>
            <w:vMerge w:val="restart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Project “Friends for Life?”</w:t>
            </w:r>
          </w:p>
        </w:tc>
        <w:tc>
          <w:tcPr>
            <w:tcW w:w="12356" w:type="dxa"/>
            <w:gridSpan w:val="13"/>
            <w:vMerge w:val="restart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Ex.A,p.48 (Workbook)</w:t>
            </w:r>
          </w:p>
        </w:tc>
      </w:tr>
      <w:tr w:rsidR="005D18F1" w:rsidRPr="004E0A3F" w:rsidTr="006051BC">
        <w:tc>
          <w:tcPr>
            <w:tcW w:w="1428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17/16</w:t>
            </w:r>
          </w:p>
        </w:tc>
        <w:tc>
          <w:tcPr>
            <w:tcW w:w="1646" w:type="dxa"/>
            <w:vMerge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356" w:type="dxa"/>
            <w:gridSpan w:val="13"/>
            <w:vMerge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D18F1" w:rsidRPr="004E0A3F" w:rsidTr="006051BC">
        <w:tc>
          <w:tcPr>
            <w:tcW w:w="1428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18/17</w:t>
            </w:r>
          </w:p>
        </w:tc>
        <w:tc>
          <w:tcPr>
            <w:tcW w:w="1646" w:type="dxa"/>
            <w:vMerge w:val="restart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Home reading</w:t>
            </w: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356" w:type="dxa"/>
            <w:gridSpan w:val="13"/>
            <w:vMerge w:val="restart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“The Stockbroker’s Clerk” by Arthur Conan Doyle</w:t>
            </w:r>
          </w:p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Ex.1-6,p.49-57 (Workbook)</w:t>
            </w:r>
          </w:p>
        </w:tc>
      </w:tr>
      <w:tr w:rsidR="005D18F1" w:rsidRPr="004E0A3F" w:rsidTr="006051BC">
        <w:tc>
          <w:tcPr>
            <w:tcW w:w="1428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19/18</w:t>
            </w:r>
          </w:p>
        </w:tc>
        <w:tc>
          <w:tcPr>
            <w:tcW w:w="1646" w:type="dxa"/>
            <w:vMerge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356" w:type="dxa"/>
            <w:gridSpan w:val="13"/>
            <w:vMerge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D18F1" w:rsidRPr="004E0A3F" w:rsidTr="006051BC">
        <w:tc>
          <w:tcPr>
            <w:tcW w:w="1428" w:type="dxa"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0A3F">
              <w:rPr>
                <w:rFonts w:ascii="Times New Roman" w:hAnsi="Times New Roman"/>
                <w:sz w:val="24"/>
                <w:szCs w:val="24"/>
                <w:lang w:val="en-US"/>
              </w:rPr>
              <w:t>20/19</w:t>
            </w:r>
          </w:p>
        </w:tc>
        <w:tc>
          <w:tcPr>
            <w:tcW w:w="1646" w:type="dxa"/>
            <w:vMerge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356" w:type="dxa"/>
            <w:gridSpan w:val="13"/>
            <w:vMerge/>
          </w:tcPr>
          <w:p w:rsidR="005D18F1" w:rsidRPr="004E0A3F" w:rsidRDefault="005D18F1" w:rsidP="006051B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:rsidR="005D18F1" w:rsidRDefault="005D18F1">
      <w:pPr>
        <w:rPr>
          <w:rFonts w:ascii="Times New Roman" w:hAnsi="Times New Roman"/>
          <w:sz w:val="24"/>
          <w:szCs w:val="24"/>
          <w:lang w:val="en-US"/>
        </w:rPr>
      </w:pPr>
    </w:p>
    <w:p w:rsidR="005D18F1" w:rsidRDefault="005D18F1">
      <w:pPr>
        <w:rPr>
          <w:rFonts w:ascii="Times New Roman" w:hAnsi="Times New Roman"/>
          <w:sz w:val="24"/>
          <w:szCs w:val="24"/>
          <w:lang w:val="en-US"/>
        </w:rPr>
      </w:pPr>
    </w:p>
    <w:p w:rsidR="005D18F1" w:rsidRDefault="005D18F1">
      <w:pPr>
        <w:rPr>
          <w:rFonts w:ascii="Times New Roman" w:hAnsi="Times New Roman"/>
          <w:sz w:val="24"/>
          <w:szCs w:val="24"/>
          <w:lang w:val="en-US"/>
        </w:rPr>
      </w:pPr>
    </w:p>
    <w:p w:rsidR="005D18F1" w:rsidRDefault="005D18F1">
      <w:pPr>
        <w:rPr>
          <w:rFonts w:ascii="Times New Roman" w:hAnsi="Times New Roman"/>
          <w:sz w:val="24"/>
          <w:szCs w:val="24"/>
          <w:lang w:val="en-US"/>
        </w:rPr>
      </w:pPr>
    </w:p>
    <w:p w:rsidR="005D18F1" w:rsidRDefault="005D18F1">
      <w:pPr>
        <w:rPr>
          <w:rFonts w:ascii="Times New Roman" w:hAnsi="Times New Roman"/>
          <w:sz w:val="24"/>
          <w:szCs w:val="24"/>
          <w:lang w:val="en-US"/>
        </w:rPr>
      </w:pPr>
    </w:p>
    <w:p w:rsidR="005D18F1" w:rsidRDefault="005D18F1">
      <w:pPr>
        <w:rPr>
          <w:rFonts w:ascii="Times New Roman" w:hAnsi="Times New Roman"/>
          <w:sz w:val="24"/>
          <w:szCs w:val="24"/>
          <w:lang w:val="en-US"/>
        </w:rPr>
      </w:pPr>
    </w:p>
    <w:p w:rsidR="005D18F1" w:rsidRDefault="005D18F1">
      <w:pPr>
        <w:rPr>
          <w:rFonts w:ascii="Times New Roman" w:hAnsi="Times New Roman"/>
          <w:sz w:val="24"/>
          <w:szCs w:val="24"/>
          <w:lang w:val="en-US"/>
        </w:rPr>
      </w:pPr>
    </w:p>
    <w:p w:rsidR="005D18F1" w:rsidRDefault="005D18F1">
      <w:pPr>
        <w:rPr>
          <w:rFonts w:ascii="Times New Roman" w:hAnsi="Times New Roman"/>
          <w:sz w:val="24"/>
          <w:szCs w:val="24"/>
          <w:lang w:val="en-US"/>
        </w:rPr>
      </w:pPr>
    </w:p>
    <w:p w:rsidR="005D18F1" w:rsidRDefault="005D18F1">
      <w:pPr>
        <w:rPr>
          <w:rFonts w:ascii="Times New Roman" w:hAnsi="Times New Roman"/>
          <w:sz w:val="24"/>
          <w:szCs w:val="24"/>
          <w:lang w:val="en-US"/>
        </w:rPr>
      </w:pPr>
    </w:p>
    <w:p w:rsidR="005D18F1" w:rsidRDefault="005D18F1">
      <w:pPr>
        <w:rPr>
          <w:rFonts w:ascii="Times New Roman" w:hAnsi="Times New Roman"/>
          <w:sz w:val="24"/>
          <w:szCs w:val="24"/>
          <w:lang w:val="en-US"/>
        </w:rPr>
      </w:pPr>
    </w:p>
    <w:p w:rsidR="005D18F1" w:rsidRDefault="005D18F1">
      <w:pPr>
        <w:rPr>
          <w:rFonts w:ascii="Times New Roman" w:hAnsi="Times New Roman"/>
          <w:sz w:val="24"/>
          <w:szCs w:val="24"/>
          <w:lang w:val="en-US"/>
        </w:rPr>
      </w:pPr>
    </w:p>
    <w:p w:rsidR="005D18F1" w:rsidRDefault="005D18F1">
      <w:pPr>
        <w:rPr>
          <w:rFonts w:ascii="Times New Roman" w:hAnsi="Times New Roman"/>
          <w:sz w:val="24"/>
          <w:szCs w:val="24"/>
          <w:lang w:val="en-US"/>
        </w:rPr>
      </w:pPr>
    </w:p>
    <w:p w:rsidR="005D18F1" w:rsidRDefault="005D18F1">
      <w:pPr>
        <w:rPr>
          <w:rFonts w:ascii="Times New Roman" w:hAnsi="Times New Roman"/>
          <w:sz w:val="24"/>
          <w:szCs w:val="24"/>
          <w:lang w:val="en-US"/>
        </w:rPr>
      </w:pPr>
    </w:p>
    <w:p w:rsidR="005D18F1" w:rsidRPr="00F75E04" w:rsidRDefault="005D18F1" w:rsidP="00F75E04">
      <w:pPr>
        <w:rPr>
          <w:rFonts w:ascii="Times New Roman" w:hAnsi="Times New Roman"/>
          <w:b/>
          <w:sz w:val="28"/>
          <w:szCs w:val="28"/>
        </w:rPr>
      </w:pPr>
      <w:r w:rsidRPr="009E184D">
        <w:rPr>
          <w:b/>
          <w:sz w:val="28"/>
          <w:szCs w:val="28"/>
        </w:rPr>
        <w:t xml:space="preserve">         </w:t>
      </w:r>
      <w:r w:rsidRPr="00F75E04">
        <w:rPr>
          <w:rFonts w:ascii="Times New Roman" w:hAnsi="Times New Roman"/>
          <w:b/>
          <w:sz w:val="24"/>
          <w:szCs w:val="24"/>
        </w:rPr>
        <w:t xml:space="preserve">                               </w:t>
      </w:r>
      <w:r w:rsidRPr="00F75E04">
        <w:rPr>
          <w:rFonts w:ascii="Times New Roman" w:hAnsi="Times New Roman"/>
          <w:b/>
          <w:sz w:val="28"/>
          <w:szCs w:val="28"/>
        </w:rPr>
        <w:t>Календарно – тематическое планирование по английскому языку для 10 класса</w:t>
      </w:r>
    </w:p>
    <w:p w:rsidR="005D18F1" w:rsidRPr="00F75E04" w:rsidRDefault="005D18F1" w:rsidP="00F75E04">
      <w:pPr>
        <w:ind w:left="-180"/>
        <w:jc w:val="center"/>
        <w:rPr>
          <w:rFonts w:ascii="Times New Roman" w:eastAsia="Arial Unicode MS" w:hAnsi="Times New Roman"/>
          <w:b/>
          <w:iCs/>
          <w:sz w:val="28"/>
          <w:szCs w:val="28"/>
          <w:lang w:val="en-US"/>
        </w:rPr>
      </w:pPr>
      <w:r w:rsidRPr="00F75E04">
        <w:rPr>
          <w:rFonts w:ascii="Times New Roman" w:eastAsia="Arial Unicode MS" w:hAnsi="Times New Roman"/>
          <w:b/>
          <w:sz w:val="28"/>
          <w:szCs w:val="28"/>
        </w:rPr>
        <w:t>УМК</w:t>
      </w:r>
      <w:r w:rsidRPr="00F75E04">
        <w:rPr>
          <w:rFonts w:ascii="Times New Roman" w:eastAsia="Arial Unicode MS" w:hAnsi="Times New Roman"/>
          <w:b/>
          <w:sz w:val="28"/>
          <w:szCs w:val="28"/>
          <w:lang w:val="en-US"/>
        </w:rPr>
        <w:t>:</w:t>
      </w:r>
      <w:r w:rsidRPr="00F75E04">
        <w:rPr>
          <w:rFonts w:ascii="Times New Roman" w:eastAsia="Arial Unicode MS" w:hAnsi="Times New Roman"/>
          <w:b/>
          <w:iCs/>
          <w:sz w:val="28"/>
          <w:szCs w:val="28"/>
          <w:lang w:val="en-US"/>
        </w:rPr>
        <w:t xml:space="preserve"> </w:t>
      </w:r>
      <w:r w:rsidRPr="00F75E04">
        <w:rPr>
          <w:rFonts w:ascii="Times New Roman" w:eastAsia="Arial Unicode MS" w:hAnsi="Times New Roman"/>
          <w:b/>
          <w:iCs/>
          <w:sz w:val="28"/>
          <w:szCs w:val="28"/>
        </w:rPr>
        <w:t>К</w:t>
      </w:r>
      <w:r w:rsidRPr="00F75E04">
        <w:rPr>
          <w:rFonts w:ascii="Times New Roman" w:eastAsia="Arial Unicode MS" w:hAnsi="Times New Roman"/>
          <w:b/>
          <w:iCs/>
          <w:sz w:val="28"/>
          <w:szCs w:val="28"/>
          <w:lang w:val="en-US"/>
        </w:rPr>
        <w:t>. Kaufman, M. Kaufman “Happy English. ru” Units 3-5</w:t>
      </w:r>
    </w:p>
    <w:tbl>
      <w:tblPr>
        <w:tblW w:w="15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098"/>
        <w:gridCol w:w="1976"/>
        <w:gridCol w:w="1167"/>
        <w:gridCol w:w="1553"/>
        <w:gridCol w:w="126"/>
        <w:gridCol w:w="1522"/>
        <w:gridCol w:w="1069"/>
        <w:gridCol w:w="1387"/>
        <w:gridCol w:w="184"/>
        <w:gridCol w:w="1069"/>
        <w:gridCol w:w="1513"/>
        <w:gridCol w:w="154"/>
        <w:gridCol w:w="1196"/>
        <w:gridCol w:w="80"/>
        <w:gridCol w:w="1540"/>
      </w:tblGrid>
      <w:tr w:rsidR="005D18F1" w:rsidRPr="00F75E04" w:rsidTr="00F75E04">
        <w:tc>
          <w:tcPr>
            <w:tcW w:w="1098" w:type="dxa"/>
            <w:vMerge w:val="restart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Unit3</w:t>
            </w:r>
          </w:p>
        </w:tc>
        <w:tc>
          <w:tcPr>
            <w:tcW w:w="1976" w:type="dxa"/>
            <w:vMerge w:val="restart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75E04">
              <w:rPr>
                <w:rFonts w:ascii="Times New Roman" w:hAnsi="Times New Roman"/>
                <w:b/>
                <w:sz w:val="24"/>
                <w:szCs w:val="24"/>
              </w:rPr>
              <w:t>Тема/учебная ситуация</w:t>
            </w:r>
            <w:r w:rsidRPr="00F75E0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:rsidR="005D18F1" w:rsidRPr="00B24556" w:rsidRDefault="005D18F1" w:rsidP="00D8241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75E04">
              <w:rPr>
                <w:rFonts w:ascii="Times New Roman" w:hAnsi="Times New Roman"/>
                <w:b/>
                <w:bCs/>
                <w:sz w:val="24"/>
                <w:szCs w:val="24"/>
              </w:rPr>
              <w:t>Клуб «География»</w:t>
            </w:r>
          </w:p>
        </w:tc>
        <w:tc>
          <w:tcPr>
            <w:tcW w:w="1167" w:type="dxa"/>
            <w:vMerge w:val="restart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5E04">
              <w:rPr>
                <w:rFonts w:ascii="Times New Roman" w:hAnsi="Times New Roman"/>
                <w:b/>
                <w:sz w:val="24"/>
                <w:szCs w:val="24"/>
              </w:rPr>
              <w:t>Лексика</w:t>
            </w:r>
          </w:p>
        </w:tc>
        <w:tc>
          <w:tcPr>
            <w:tcW w:w="1553" w:type="dxa"/>
            <w:vMerge w:val="restart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5E04">
              <w:rPr>
                <w:rFonts w:ascii="Times New Roman" w:hAnsi="Times New Roman"/>
                <w:b/>
                <w:sz w:val="24"/>
                <w:szCs w:val="24"/>
              </w:rPr>
              <w:t>Граммати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-</w:t>
            </w:r>
            <w:r w:rsidRPr="00F75E04">
              <w:rPr>
                <w:rFonts w:ascii="Times New Roman" w:hAnsi="Times New Roman"/>
                <w:b/>
                <w:sz w:val="24"/>
                <w:szCs w:val="24"/>
              </w:rPr>
              <w:t>ка</w:t>
            </w:r>
          </w:p>
        </w:tc>
        <w:tc>
          <w:tcPr>
            <w:tcW w:w="5357" w:type="dxa"/>
            <w:gridSpan w:val="6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5E04">
              <w:rPr>
                <w:rFonts w:ascii="Times New Roman" w:hAnsi="Times New Roman"/>
                <w:b/>
                <w:sz w:val="24"/>
                <w:szCs w:val="24"/>
              </w:rPr>
              <w:t>Виды речевой деятельности</w:t>
            </w:r>
          </w:p>
        </w:tc>
        <w:tc>
          <w:tcPr>
            <w:tcW w:w="1513" w:type="dxa"/>
            <w:vMerge w:val="restart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5E0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O</w:t>
            </w:r>
            <w:r w:rsidRPr="00F75E04">
              <w:rPr>
                <w:rFonts w:ascii="Times New Roman" w:hAnsi="Times New Roman"/>
                <w:b/>
                <w:sz w:val="24"/>
                <w:szCs w:val="24"/>
              </w:rPr>
              <w:t>снаще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F75E04">
              <w:rPr>
                <w:rFonts w:ascii="Times New Roman" w:hAnsi="Times New Roman"/>
                <w:b/>
                <w:sz w:val="24"/>
                <w:szCs w:val="24"/>
              </w:rPr>
              <w:t>ние</w:t>
            </w:r>
          </w:p>
        </w:tc>
        <w:tc>
          <w:tcPr>
            <w:tcW w:w="1430" w:type="dxa"/>
            <w:gridSpan w:val="3"/>
            <w:vMerge w:val="restart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5E04">
              <w:rPr>
                <w:rFonts w:ascii="Times New Roman" w:hAnsi="Times New Roman"/>
                <w:b/>
                <w:sz w:val="24"/>
                <w:szCs w:val="24"/>
              </w:rPr>
              <w:t>Дом.зад.</w:t>
            </w:r>
          </w:p>
        </w:tc>
        <w:tc>
          <w:tcPr>
            <w:tcW w:w="1540" w:type="dxa"/>
            <w:vMerge w:val="restart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5E04">
              <w:rPr>
                <w:rFonts w:ascii="Times New Roman" w:hAnsi="Times New Roman"/>
                <w:b/>
                <w:sz w:val="24"/>
                <w:szCs w:val="24"/>
              </w:rPr>
              <w:t>Дата провед.</w:t>
            </w:r>
          </w:p>
        </w:tc>
      </w:tr>
      <w:tr w:rsidR="005D18F1" w:rsidRPr="00F75E04" w:rsidTr="00F75E04">
        <w:trPr>
          <w:trHeight w:val="937"/>
        </w:trPr>
        <w:tc>
          <w:tcPr>
            <w:tcW w:w="1098" w:type="dxa"/>
            <w:vMerge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976" w:type="dxa"/>
            <w:vMerge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67" w:type="dxa"/>
            <w:vMerge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553" w:type="dxa"/>
            <w:vMerge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648" w:type="dxa"/>
            <w:gridSpan w:val="2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5E04">
              <w:rPr>
                <w:rFonts w:ascii="Times New Roman" w:hAnsi="Times New Roman"/>
                <w:b/>
                <w:sz w:val="24"/>
                <w:szCs w:val="24"/>
              </w:rPr>
              <w:t>говорение</w:t>
            </w:r>
          </w:p>
        </w:tc>
        <w:tc>
          <w:tcPr>
            <w:tcW w:w="1069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5E04">
              <w:rPr>
                <w:rFonts w:ascii="Times New Roman" w:hAnsi="Times New Roman"/>
                <w:b/>
                <w:sz w:val="24"/>
                <w:szCs w:val="24"/>
              </w:rPr>
              <w:t>чтение</w:t>
            </w:r>
          </w:p>
        </w:tc>
        <w:tc>
          <w:tcPr>
            <w:tcW w:w="1387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F75E04">
              <w:rPr>
                <w:rFonts w:ascii="Times New Roman" w:hAnsi="Times New Roman"/>
                <w:b/>
                <w:sz w:val="24"/>
                <w:szCs w:val="24"/>
              </w:rPr>
              <w:t>удирова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-</w:t>
            </w:r>
            <w:r w:rsidRPr="00F75E04">
              <w:rPr>
                <w:rFonts w:ascii="Times New Roman" w:hAnsi="Times New Roman"/>
                <w:b/>
                <w:sz w:val="24"/>
                <w:szCs w:val="24"/>
              </w:rPr>
              <w:t>ние</w:t>
            </w:r>
          </w:p>
        </w:tc>
        <w:tc>
          <w:tcPr>
            <w:tcW w:w="1253" w:type="dxa"/>
            <w:gridSpan w:val="2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5E04">
              <w:rPr>
                <w:rFonts w:ascii="Times New Roman" w:hAnsi="Times New Roman"/>
                <w:b/>
                <w:sz w:val="24"/>
                <w:szCs w:val="24"/>
              </w:rPr>
              <w:t>письмо</w:t>
            </w:r>
          </w:p>
        </w:tc>
        <w:tc>
          <w:tcPr>
            <w:tcW w:w="1513" w:type="dxa"/>
            <w:vMerge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430" w:type="dxa"/>
            <w:gridSpan w:val="3"/>
            <w:vMerge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540" w:type="dxa"/>
            <w:vMerge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5D18F1" w:rsidRPr="00F75E04" w:rsidTr="00F75E04">
        <w:tc>
          <w:tcPr>
            <w:tcW w:w="1098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976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What would you tell about Russia?</w:t>
            </w:r>
          </w:p>
        </w:tc>
        <w:tc>
          <w:tcPr>
            <w:tcW w:w="1167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3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The Passive Voice 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Ex.4,p.89</w:t>
            </w:r>
          </w:p>
        </w:tc>
        <w:tc>
          <w:tcPr>
            <w:tcW w:w="1648" w:type="dxa"/>
            <w:gridSpan w:val="2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Ex.3,p.89</w:t>
            </w:r>
          </w:p>
        </w:tc>
        <w:tc>
          <w:tcPr>
            <w:tcW w:w="1069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Ex.1-3,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p.88-89</w:t>
            </w:r>
          </w:p>
        </w:tc>
        <w:tc>
          <w:tcPr>
            <w:tcW w:w="1387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53" w:type="dxa"/>
            <w:gridSpan w:val="2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Ex.1-4,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p.4-6 WB2</w:t>
            </w:r>
          </w:p>
        </w:tc>
        <w:tc>
          <w:tcPr>
            <w:tcW w:w="1513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GS tables,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Flash ex.</w:t>
            </w:r>
          </w:p>
        </w:tc>
        <w:tc>
          <w:tcPr>
            <w:tcW w:w="1430" w:type="dxa"/>
            <w:gridSpan w:val="3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Ex.A,p94</w:t>
            </w:r>
          </w:p>
        </w:tc>
        <w:tc>
          <w:tcPr>
            <w:tcW w:w="1540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D18F1" w:rsidRPr="00F75E04" w:rsidTr="00F75E04">
        <w:tc>
          <w:tcPr>
            <w:tcW w:w="1098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2/1</w:t>
            </w:r>
          </w:p>
        </w:tc>
        <w:tc>
          <w:tcPr>
            <w:tcW w:w="1976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What would you tell about Russia?</w:t>
            </w:r>
          </w:p>
        </w:tc>
        <w:tc>
          <w:tcPr>
            <w:tcW w:w="1167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3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The Passive Voice</w:t>
            </w:r>
          </w:p>
        </w:tc>
        <w:tc>
          <w:tcPr>
            <w:tcW w:w="1648" w:type="dxa"/>
            <w:gridSpan w:val="2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69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Ex.6,10,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p.90,93</w:t>
            </w:r>
          </w:p>
        </w:tc>
        <w:tc>
          <w:tcPr>
            <w:tcW w:w="1387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Ex.8p.93</w:t>
            </w:r>
          </w:p>
        </w:tc>
        <w:tc>
          <w:tcPr>
            <w:tcW w:w="1253" w:type="dxa"/>
            <w:gridSpan w:val="2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Ex.5-8,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p.6-7WB</w:t>
            </w:r>
          </w:p>
        </w:tc>
        <w:tc>
          <w:tcPr>
            <w:tcW w:w="1513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GS tables,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Flash ex.</w:t>
            </w:r>
          </w:p>
        </w:tc>
        <w:tc>
          <w:tcPr>
            <w:tcW w:w="1430" w:type="dxa"/>
            <w:gridSpan w:val="3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Ex.B,C,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p.94</w:t>
            </w:r>
          </w:p>
        </w:tc>
        <w:tc>
          <w:tcPr>
            <w:tcW w:w="1540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D18F1" w:rsidRPr="00F75E04" w:rsidTr="00F75E04">
        <w:tc>
          <w:tcPr>
            <w:tcW w:w="1098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3/2</w:t>
            </w:r>
          </w:p>
        </w:tc>
        <w:tc>
          <w:tcPr>
            <w:tcW w:w="1976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What would you tell about Russia?</w:t>
            </w:r>
          </w:p>
        </w:tc>
        <w:tc>
          <w:tcPr>
            <w:tcW w:w="1167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Ex.7,9 p.92,93</w:t>
            </w:r>
          </w:p>
        </w:tc>
        <w:tc>
          <w:tcPr>
            <w:tcW w:w="1553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The Passive Voice</w:t>
            </w:r>
          </w:p>
        </w:tc>
        <w:tc>
          <w:tcPr>
            <w:tcW w:w="1648" w:type="dxa"/>
            <w:gridSpan w:val="2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Ex.11,p.94</w:t>
            </w:r>
          </w:p>
        </w:tc>
        <w:tc>
          <w:tcPr>
            <w:tcW w:w="1069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387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Ppt.</w:t>
            </w:r>
          </w:p>
        </w:tc>
        <w:tc>
          <w:tcPr>
            <w:tcW w:w="1253" w:type="dxa"/>
            <w:gridSpan w:val="2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Ex.9-12,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p.8-9WB</w:t>
            </w:r>
          </w:p>
        </w:tc>
        <w:tc>
          <w:tcPr>
            <w:tcW w:w="1513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Ppt.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“Russia”</w:t>
            </w:r>
          </w:p>
        </w:tc>
        <w:tc>
          <w:tcPr>
            <w:tcW w:w="1430" w:type="dxa"/>
            <w:gridSpan w:val="3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Ex.D,E,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p.95</w:t>
            </w:r>
          </w:p>
        </w:tc>
        <w:tc>
          <w:tcPr>
            <w:tcW w:w="1540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D18F1" w:rsidRPr="00F75E04" w:rsidTr="00F75E04">
        <w:tc>
          <w:tcPr>
            <w:tcW w:w="1098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4/2</w:t>
            </w:r>
          </w:p>
        </w:tc>
        <w:tc>
          <w:tcPr>
            <w:tcW w:w="1976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What would you tell about Russia?</w:t>
            </w:r>
          </w:p>
        </w:tc>
        <w:tc>
          <w:tcPr>
            <w:tcW w:w="1167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3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The Passive Voice</w:t>
            </w:r>
          </w:p>
        </w:tc>
        <w:tc>
          <w:tcPr>
            <w:tcW w:w="1648" w:type="dxa"/>
            <w:gridSpan w:val="2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Ex.E,p.95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Russia</w:t>
            </w:r>
          </w:p>
        </w:tc>
        <w:tc>
          <w:tcPr>
            <w:tcW w:w="1069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387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projects</w:t>
            </w:r>
          </w:p>
        </w:tc>
        <w:tc>
          <w:tcPr>
            <w:tcW w:w="1253" w:type="dxa"/>
            <w:gridSpan w:val="2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Ex.10-16,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p.9-10WB</w:t>
            </w:r>
          </w:p>
        </w:tc>
        <w:tc>
          <w:tcPr>
            <w:tcW w:w="1513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GS tables,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Flash ex.</w:t>
            </w:r>
          </w:p>
        </w:tc>
        <w:tc>
          <w:tcPr>
            <w:tcW w:w="1430" w:type="dxa"/>
            <w:gridSpan w:val="3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40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D18F1" w:rsidRPr="00F75E04" w:rsidTr="00F75E04">
        <w:tc>
          <w:tcPr>
            <w:tcW w:w="1098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5/3</w:t>
            </w:r>
          </w:p>
        </w:tc>
        <w:tc>
          <w:tcPr>
            <w:tcW w:w="1976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What country is described?</w:t>
            </w:r>
          </w:p>
        </w:tc>
        <w:tc>
          <w:tcPr>
            <w:tcW w:w="1167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Ex.2,p95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Ex.3,p.96</w:t>
            </w:r>
          </w:p>
        </w:tc>
        <w:tc>
          <w:tcPr>
            <w:tcW w:w="1553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Conjunction</w:t>
            </w:r>
          </w:p>
        </w:tc>
        <w:tc>
          <w:tcPr>
            <w:tcW w:w="1648" w:type="dxa"/>
            <w:gridSpan w:val="2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Ex.4,p.96</w:t>
            </w:r>
          </w:p>
        </w:tc>
        <w:tc>
          <w:tcPr>
            <w:tcW w:w="1069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Ex.5-6,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p97-100</w:t>
            </w:r>
          </w:p>
        </w:tc>
        <w:tc>
          <w:tcPr>
            <w:tcW w:w="1387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Ex.7,p.100</w:t>
            </w:r>
          </w:p>
        </w:tc>
        <w:tc>
          <w:tcPr>
            <w:tcW w:w="1253" w:type="dxa"/>
            <w:gridSpan w:val="2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Ex.1-3,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p.10-11WB</w:t>
            </w:r>
          </w:p>
        </w:tc>
        <w:tc>
          <w:tcPr>
            <w:tcW w:w="1513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Ppt.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“Canada”</w:t>
            </w:r>
          </w:p>
        </w:tc>
        <w:tc>
          <w:tcPr>
            <w:tcW w:w="1430" w:type="dxa"/>
            <w:gridSpan w:val="3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 A,B,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p.103</w:t>
            </w:r>
          </w:p>
        </w:tc>
        <w:tc>
          <w:tcPr>
            <w:tcW w:w="1540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D18F1" w:rsidRPr="00F75E04" w:rsidTr="00F75E04">
        <w:tc>
          <w:tcPr>
            <w:tcW w:w="1098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6/4</w:t>
            </w:r>
          </w:p>
        </w:tc>
        <w:tc>
          <w:tcPr>
            <w:tcW w:w="1976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What country is described?</w:t>
            </w:r>
          </w:p>
        </w:tc>
        <w:tc>
          <w:tcPr>
            <w:tcW w:w="1167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3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Conjunction</w:t>
            </w:r>
          </w:p>
        </w:tc>
        <w:tc>
          <w:tcPr>
            <w:tcW w:w="1648" w:type="dxa"/>
            <w:gridSpan w:val="2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Ex.10,p100</w:t>
            </w:r>
          </w:p>
        </w:tc>
        <w:tc>
          <w:tcPr>
            <w:tcW w:w="1069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Ex.8-10,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p.100</w:t>
            </w:r>
          </w:p>
        </w:tc>
        <w:tc>
          <w:tcPr>
            <w:tcW w:w="1387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53" w:type="dxa"/>
            <w:gridSpan w:val="2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Ex.4-6,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p.11-12</w:t>
            </w:r>
          </w:p>
        </w:tc>
        <w:tc>
          <w:tcPr>
            <w:tcW w:w="1513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GS tables,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Flash ex.</w:t>
            </w:r>
          </w:p>
        </w:tc>
        <w:tc>
          <w:tcPr>
            <w:tcW w:w="1430" w:type="dxa"/>
            <w:gridSpan w:val="3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Ex.C,D,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p.103-104</w:t>
            </w:r>
          </w:p>
        </w:tc>
        <w:tc>
          <w:tcPr>
            <w:tcW w:w="1540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D18F1" w:rsidRPr="00F75E04" w:rsidTr="00F75E04">
        <w:tc>
          <w:tcPr>
            <w:tcW w:w="1098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7/5</w:t>
            </w:r>
          </w:p>
        </w:tc>
        <w:tc>
          <w:tcPr>
            <w:tcW w:w="1976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“The Maple Leaf Forever”</w:t>
            </w:r>
          </w:p>
        </w:tc>
        <w:tc>
          <w:tcPr>
            <w:tcW w:w="1167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Ex.10,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p.111</w:t>
            </w:r>
          </w:p>
        </w:tc>
        <w:tc>
          <w:tcPr>
            <w:tcW w:w="1553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E04">
              <w:rPr>
                <w:rFonts w:ascii="Times New Roman" w:hAnsi="Times New Roman"/>
                <w:sz w:val="24"/>
                <w:szCs w:val="24"/>
              </w:rPr>
              <w:t>Эмфатические конструкции</w:t>
            </w:r>
          </w:p>
        </w:tc>
        <w:tc>
          <w:tcPr>
            <w:tcW w:w="1648" w:type="dxa"/>
            <w:gridSpan w:val="2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Ex.3,p.107</w:t>
            </w:r>
          </w:p>
        </w:tc>
        <w:tc>
          <w:tcPr>
            <w:tcW w:w="1069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Ex.1-3,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p.105-107</w:t>
            </w:r>
          </w:p>
        </w:tc>
        <w:tc>
          <w:tcPr>
            <w:tcW w:w="1387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Ex.4,p.107-109</w:t>
            </w:r>
          </w:p>
        </w:tc>
        <w:tc>
          <w:tcPr>
            <w:tcW w:w="1253" w:type="dxa"/>
            <w:gridSpan w:val="2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Ex.1,p.12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WB</w:t>
            </w:r>
          </w:p>
        </w:tc>
        <w:tc>
          <w:tcPr>
            <w:tcW w:w="1513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GS tables,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Flash ex.</w:t>
            </w:r>
          </w:p>
        </w:tc>
        <w:tc>
          <w:tcPr>
            <w:tcW w:w="1430" w:type="dxa"/>
            <w:gridSpan w:val="3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Ex.A,p.112</w:t>
            </w:r>
          </w:p>
        </w:tc>
        <w:tc>
          <w:tcPr>
            <w:tcW w:w="1540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D18F1" w:rsidRPr="00F75E04" w:rsidTr="00F75E04">
        <w:tc>
          <w:tcPr>
            <w:tcW w:w="1098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8/6</w:t>
            </w:r>
          </w:p>
        </w:tc>
        <w:tc>
          <w:tcPr>
            <w:tcW w:w="1976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“The Maple Leaf Forever”</w:t>
            </w:r>
          </w:p>
        </w:tc>
        <w:tc>
          <w:tcPr>
            <w:tcW w:w="1167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3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E04">
              <w:rPr>
                <w:rFonts w:ascii="Times New Roman" w:hAnsi="Times New Roman"/>
                <w:sz w:val="24"/>
                <w:szCs w:val="24"/>
              </w:rPr>
              <w:t>Эмфатические</w:t>
            </w: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F75E04">
              <w:rPr>
                <w:rFonts w:ascii="Times New Roman" w:hAnsi="Times New Roman"/>
                <w:sz w:val="24"/>
                <w:szCs w:val="24"/>
              </w:rPr>
              <w:t>конструкции</w:t>
            </w:r>
          </w:p>
        </w:tc>
        <w:tc>
          <w:tcPr>
            <w:tcW w:w="1648" w:type="dxa"/>
            <w:gridSpan w:val="2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Ex.8,p.110</w:t>
            </w:r>
          </w:p>
        </w:tc>
        <w:tc>
          <w:tcPr>
            <w:tcW w:w="1069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Ex.7,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p.110</w:t>
            </w:r>
          </w:p>
        </w:tc>
        <w:tc>
          <w:tcPr>
            <w:tcW w:w="1387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53" w:type="dxa"/>
            <w:gridSpan w:val="2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Ex.2,p.13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WB</w:t>
            </w:r>
          </w:p>
        </w:tc>
        <w:tc>
          <w:tcPr>
            <w:tcW w:w="1513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GS tables,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Flash ex.</w:t>
            </w:r>
          </w:p>
        </w:tc>
        <w:tc>
          <w:tcPr>
            <w:tcW w:w="1430" w:type="dxa"/>
            <w:gridSpan w:val="3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Ex.B.p.112</w:t>
            </w:r>
          </w:p>
        </w:tc>
        <w:tc>
          <w:tcPr>
            <w:tcW w:w="1540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D18F1" w:rsidRPr="00F75E04" w:rsidTr="00F75E04">
        <w:tc>
          <w:tcPr>
            <w:tcW w:w="1098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9/7</w:t>
            </w:r>
          </w:p>
        </w:tc>
        <w:tc>
          <w:tcPr>
            <w:tcW w:w="1976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“The Maple Leaf Forever”</w:t>
            </w:r>
          </w:p>
        </w:tc>
        <w:tc>
          <w:tcPr>
            <w:tcW w:w="1167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3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E04">
              <w:rPr>
                <w:rFonts w:ascii="Times New Roman" w:hAnsi="Times New Roman"/>
                <w:sz w:val="24"/>
                <w:szCs w:val="24"/>
              </w:rPr>
              <w:t>Эмфатические конструкции</w:t>
            </w:r>
          </w:p>
        </w:tc>
        <w:tc>
          <w:tcPr>
            <w:tcW w:w="1648" w:type="dxa"/>
            <w:gridSpan w:val="2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Projects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”The USA”</w:t>
            </w:r>
          </w:p>
        </w:tc>
        <w:tc>
          <w:tcPr>
            <w:tcW w:w="1069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387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Projects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”The USA”</w:t>
            </w:r>
          </w:p>
        </w:tc>
        <w:tc>
          <w:tcPr>
            <w:tcW w:w="1253" w:type="dxa"/>
            <w:gridSpan w:val="2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Ex.3,p.13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WB</w:t>
            </w:r>
          </w:p>
        </w:tc>
        <w:tc>
          <w:tcPr>
            <w:tcW w:w="1513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GS tables,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Flash ex.</w:t>
            </w:r>
          </w:p>
        </w:tc>
        <w:tc>
          <w:tcPr>
            <w:tcW w:w="1430" w:type="dxa"/>
            <w:gridSpan w:val="3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Ex.C,p112</w:t>
            </w:r>
          </w:p>
        </w:tc>
        <w:tc>
          <w:tcPr>
            <w:tcW w:w="1540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D18F1" w:rsidRPr="00F75E04" w:rsidTr="00F75E04">
        <w:tc>
          <w:tcPr>
            <w:tcW w:w="1098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10/8</w:t>
            </w:r>
          </w:p>
        </w:tc>
        <w:tc>
          <w:tcPr>
            <w:tcW w:w="1976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Australia is an Island, isn’t it?</w:t>
            </w:r>
          </w:p>
        </w:tc>
        <w:tc>
          <w:tcPr>
            <w:tcW w:w="1167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Ex.2,p.115</w:t>
            </w:r>
          </w:p>
        </w:tc>
        <w:tc>
          <w:tcPr>
            <w:tcW w:w="1553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E04">
              <w:rPr>
                <w:rFonts w:ascii="Times New Roman" w:hAnsi="Times New Roman"/>
                <w:sz w:val="24"/>
                <w:szCs w:val="24"/>
              </w:rPr>
              <w:t>Эмфатические конструкции</w:t>
            </w:r>
          </w:p>
        </w:tc>
        <w:tc>
          <w:tcPr>
            <w:tcW w:w="1648" w:type="dxa"/>
            <w:gridSpan w:val="2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Ex.5,p120</w:t>
            </w:r>
          </w:p>
        </w:tc>
        <w:tc>
          <w:tcPr>
            <w:tcW w:w="1069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Ex.1,3,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p.114-118</w:t>
            </w:r>
          </w:p>
        </w:tc>
        <w:tc>
          <w:tcPr>
            <w:tcW w:w="1387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Ex.2,p.115</w:t>
            </w:r>
          </w:p>
        </w:tc>
        <w:tc>
          <w:tcPr>
            <w:tcW w:w="1253" w:type="dxa"/>
            <w:gridSpan w:val="2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Ex.1,2,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p.14-15 WB</w:t>
            </w:r>
          </w:p>
        </w:tc>
        <w:tc>
          <w:tcPr>
            <w:tcW w:w="1513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Ppt.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“Australia”</w:t>
            </w:r>
          </w:p>
        </w:tc>
        <w:tc>
          <w:tcPr>
            <w:tcW w:w="1430" w:type="dxa"/>
            <w:gridSpan w:val="3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Ex.A,B,C,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p.123-124</w:t>
            </w:r>
          </w:p>
        </w:tc>
        <w:tc>
          <w:tcPr>
            <w:tcW w:w="1540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D18F1" w:rsidRPr="00F75E04" w:rsidTr="00F75E04">
        <w:tc>
          <w:tcPr>
            <w:tcW w:w="1098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11/9</w:t>
            </w:r>
          </w:p>
        </w:tc>
        <w:tc>
          <w:tcPr>
            <w:tcW w:w="1976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Australia is an Island, isn’t it?</w:t>
            </w:r>
          </w:p>
        </w:tc>
        <w:tc>
          <w:tcPr>
            <w:tcW w:w="1167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Ex.11,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p.122</w:t>
            </w:r>
          </w:p>
        </w:tc>
        <w:tc>
          <w:tcPr>
            <w:tcW w:w="1553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E04">
              <w:rPr>
                <w:rFonts w:ascii="Times New Roman" w:hAnsi="Times New Roman"/>
                <w:sz w:val="24"/>
                <w:szCs w:val="24"/>
              </w:rPr>
              <w:t>Эмфатические конструкции</w:t>
            </w:r>
          </w:p>
        </w:tc>
        <w:tc>
          <w:tcPr>
            <w:tcW w:w="1648" w:type="dxa"/>
            <w:gridSpan w:val="2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Ex.12,p123</w:t>
            </w:r>
          </w:p>
        </w:tc>
        <w:tc>
          <w:tcPr>
            <w:tcW w:w="1069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Ex.8-10,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p.121-122</w:t>
            </w:r>
          </w:p>
        </w:tc>
        <w:tc>
          <w:tcPr>
            <w:tcW w:w="1387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Ex.6,p.120</w:t>
            </w:r>
          </w:p>
        </w:tc>
        <w:tc>
          <w:tcPr>
            <w:tcW w:w="1253" w:type="dxa"/>
            <w:gridSpan w:val="2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Ex.3,p.14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WB</w:t>
            </w:r>
          </w:p>
        </w:tc>
        <w:tc>
          <w:tcPr>
            <w:tcW w:w="1513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Ppt.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“Australia”</w:t>
            </w:r>
          </w:p>
        </w:tc>
        <w:tc>
          <w:tcPr>
            <w:tcW w:w="1430" w:type="dxa"/>
            <w:gridSpan w:val="3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Ex.D,E,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p.124</w:t>
            </w:r>
          </w:p>
        </w:tc>
        <w:tc>
          <w:tcPr>
            <w:tcW w:w="1540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D18F1" w:rsidRPr="00F75E04" w:rsidTr="00F75E04">
        <w:tc>
          <w:tcPr>
            <w:tcW w:w="1098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12/10</w:t>
            </w:r>
          </w:p>
        </w:tc>
        <w:tc>
          <w:tcPr>
            <w:tcW w:w="1976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What achievements of your country are you proud of?</w:t>
            </w:r>
          </w:p>
        </w:tc>
        <w:tc>
          <w:tcPr>
            <w:tcW w:w="1167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Ex.1,p.125</w:t>
            </w:r>
          </w:p>
        </w:tc>
        <w:tc>
          <w:tcPr>
            <w:tcW w:w="1553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48" w:type="dxa"/>
            <w:gridSpan w:val="2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Ex.3p.126</w:t>
            </w:r>
          </w:p>
        </w:tc>
        <w:tc>
          <w:tcPr>
            <w:tcW w:w="1069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Ex.2,4,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p.125-126</w:t>
            </w:r>
          </w:p>
        </w:tc>
        <w:tc>
          <w:tcPr>
            <w:tcW w:w="1387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Ex.1,p.125</w:t>
            </w:r>
          </w:p>
        </w:tc>
        <w:tc>
          <w:tcPr>
            <w:tcW w:w="1253" w:type="dxa"/>
            <w:gridSpan w:val="2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Ex.1,2,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p.14-15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WB</w:t>
            </w:r>
          </w:p>
        </w:tc>
        <w:tc>
          <w:tcPr>
            <w:tcW w:w="1513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Ppt.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“Britain”</w:t>
            </w:r>
          </w:p>
        </w:tc>
        <w:tc>
          <w:tcPr>
            <w:tcW w:w="1430" w:type="dxa"/>
            <w:gridSpan w:val="3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Ex.A,B,C,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p.131</w:t>
            </w:r>
          </w:p>
        </w:tc>
        <w:tc>
          <w:tcPr>
            <w:tcW w:w="1540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D18F1" w:rsidRPr="00F75E04" w:rsidTr="00F75E04">
        <w:tc>
          <w:tcPr>
            <w:tcW w:w="1098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13/11</w:t>
            </w:r>
          </w:p>
        </w:tc>
        <w:tc>
          <w:tcPr>
            <w:tcW w:w="1976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What achievements of your country are you proud of?</w:t>
            </w:r>
          </w:p>
        </w:tc>
        <w:tc>
          <w:tcPr>
            <w:tcW w:w="1167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Ex.B,C,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p131</w:t>
            </w:r>
          </w:p>
        </w:tc>
        <w:tc>
          <w:tcPr>
            <w:tcW w:w="1553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48" w:type="dxa"/>
            <w:gridSpan w:val="2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Ex.7,8,p.130</w:t>
            </w:r>
          </w:p>
        </w:tc>
        <w:tc>
          <w:tcPr>
            <w:tcW w:w="1069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ex.5,6,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p127-130</w:t>
            </w:r>
          </w:p>
        </w:tc>
        <w:tc>
          <w:tcPr>
            <w:tcW w:w="1387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53" w:type="dxa"/>
            <w:gridSpan w:val="2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Ex.3,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p.16WB</w:t>
            </w:r>
          </w:p>
        </w:tc>
        <w:tc>
          <w:tcPr>
            <w:tcW w:w="1513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30" w:type="dxa"/>
            <w:gridSpan w:val="3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Ex.D,p.132</w:t>
            </w:r>
          </w:p>
        </w:tc>
        <w:tc>
          <w:tcPr>
            <w:tcW w:w="1540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D18F1" w:rsidRPr="00F75E04" w:rsidTr="00F75E04">
        <w:tc>
          <w:tcPr>
            <w:tcW w:w="1098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14/12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15/13</w:t>
            </w:r>
          </w:p>
        </w:tc>
        <w:tc>
          <w:tcPr>
            <w:tcW w:w="1976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D18F1" w:rsidRPr="00F75E04" w:rsidRDefault="005D18F1" w:rsidP="00D8241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Test yourself</w:t>
            </w:r>
          </w:p>
        </w:tc>
        <w:tc>
          <w:tcPr>
            <w:tcW w:w="1167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3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Ex.2,3</w:t>
            </w:r>
          </w:p>
        </w:tc>
        <w:tc>
          <w:tcPr>
            <w:tcW w:w="1648" w:type="dxa"/>
            <w:gridSpan w:val="2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69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Ex.1,4</w:t>
            </w:r>
          </w:p>
        </w:tc>
        <w:tc>
          <w:tcPr>
            <w:tcW w:w="1387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53" w:type="dxa"/>
            <w:gridSpan w:val="2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Ex.5</w:t>
            </w:r>
          </w:p>
        </w:tc>
        <w:tc>
          <w:tcPr>
            <w:tcW w:w="1513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0" w:type="dxa"/>
            <w:gridSpan w:val="3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project</w:t>
            </w:r>
          </w:p>
        </w:tc>
        <w:tc>
          <w:tcPr>
            <w:tcW w:w="1540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18F1" w:rsidRPr="00F75E04" w:rsidTr="00F75E04">
        <w:trPr>
          <w:trHeight w:val="700"/>
        </w:trPr>
        <w:tc>
          <w:tcPr>
            <w:tcW w:w="1098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16/14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17/15</w:t>
            </w:r>
          </w:p>
        </w:tc>
        <w:tc>
          <w:tcPr>
            <w:tcW w:w="1976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Project «I’ll tell you about this country”</w:t>
            </w:r>
          </w:p>
        </w:tc>
        <w:tc>
          <w:tcPr>
            <w:tcW w:w="9590" w:type="dxa"/>
            <w:gridSpan w:val="9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E04">
              <w:rPr>
                <w:rFonts w:ascii="Times New Roman" w:hAnsi="Times New Roman"/>
                <w:sz w:val="24"/>
                <w:szCs w:val="24"/>
              </w:rPr>
              <w:t xml:space="preserve">Индивидуальные задания. Индивидуальные проекты.   </w:t>
            </w: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F75E04">
              <w:rPr>
                <w:rFonts w:ascii="Times New Roman" w:hAnsi="Times New Roman"/>
                <w:sz w:val="24"/>
                <w:szCs w:val="24"/>
              </w:rPr>
              <w:t xml:space="preserve">.132 </w:t>
            </w: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textbook</w:t>
            </w:r>
            <w:r w:rsidRPr="00F75E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</w:t>
            </w:r>
            <w:r w:rsidRPr="00F75E04">
              <w:rPr>
                <w:rFonts w:ascii="Times New Roman" w:hAnsi="Times New Roman"/>
                <w:sz w:val="24"/>
                <w:szCs w:val="24"/>
              </w:rPr>
              <w:t>.</w:t>
            </w: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F75E04">
              <w:rPr>
                <w:rFonts w:ascii="Times New Roman" w:hAnsi="Times New Roman"/>
                <w:sz w:val="24"/>
                <w:szCs w:val="24"/>
              </w:rPr>
              <w:t>,,1,2,3.</w:t>
            </w:r>
          </w:p>
        </w:tc>
        <w:tc>
          <w:tcPr>
            <w:tcW w:w="2970" w:type="dxa"/>
            <w:gridSpan w:val="4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18F1" w:rsidRPr="00F75E04" w:rsidTr="00F75E04">
        <w:trPr>
          <w:trHeight w:val="930"/>
        </w:trPr>
        <w:tc>
          <w:tcPr>
            <w:tcW w:w="1098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18/16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19/17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20/18</w:t>
            </w:r>
          </w:p>
        </w:tc>
        <w:tc>
          <w:tcPr>
            <w:tcW w:w="1976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Home reading</w:t>
            </w:r>
          </w:p>
        </w:tc>
        <w:tc>
          <w:tcPr>
            <w:tcW w:w="12560" w:type="dxa"/>
            <w:gridSpan w:val="13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“Three men in a Boat: To Say Nothing of the Dog”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An extract from the book by Jerome K.. Jerome  p.20-27 Workbook</w:t>
            </w:r>
          </w:p>
        </w:tc>
      </w:tr>
      <w:tr w:rsidR="005D18F1" w:rsidRPr="00F75E04" w:rsidTr="00F75E04">
        <w:tc>
          <w:tcPr>
            <w:tcW w:w="1098" w:type="dxa"/>
            <w:vMerge w:val="restart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Unit4</w:t>
            </w:r>
          </w:p>
        </w:tc>
        <w:tc>
          <w:tcPr>
            <w:tcW w:w="1976" w:type="dxa"/>
            <w:vMerge w:val="restart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75E04">
              <w:rPr>
                <w:rFonts w:ascii="Times New Roman" w:hAnsi="Times New Roman"/>
                <w:b/>
                <w:sz w:val="24"/>
                <w:szCs w:val="24"/>
              </w:rPr>
              <w:t>Тема/учебная ситуация</w:t>
            </w:r>
            <w:r w:rsidRPr="00F75E0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:rsidR="005D18F1" w:rsidRPr="00B24556" w:rsidRDefault="005D18F1" w:rsidP="00D8241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75E04">
              <w:rPr>
                <w:rFonts w:ascii="Times New Roman" w:hAnsi="Times New Roman"/>
                <w:b/>
                <w:bCs/>
                <w:sz w:val="24"/>
                <w:szCs w:val="24"/>
              </w:rPr>
              <w:t>Клуб «Любители природы»</w:t>
            </w:r>
          </w:p>
        </w:tc>
        <w:tc>
          <w:tcPr>
            <w:tcW w:w="1167" w:type="dxa"/>
            <w:vMerge w:val="restart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5E04">
              <w:rPr>
                <w:rFonts w:ascii="Times New Roman" w:hAnsi="Times New Roman"/>
                <w:b/>
                <w:sz w:val="24"/>
                <w:szCs w:val="24"/>
              </w:rPr>
              <w:t>Лексика</w:t>
            </w:r>
          </w:p>
        </w:tc>
        <w:tc>
          <w:tcPr>
            <w:tcW w:w="1679" w:type="dxa"/>
            <w:gridSpan w:val="2"/>
            <w:vMerge w:val="restart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5E04">
              <w:rPr>
                <w:rFonts w:ascii="Times New Roman" w:hAnsi="Times New Roman"/>
                <w:b/>
                <w:sz w:val="24"/>
                <w:szCs w:val="24"/>
              </w:rPr>
              <w:t>Грамматика</w:t>
            </w:r>
          </w:p>
        </w:tc>
        <w:tc>
          <w:tcPr>
            <w:tcW w:w="5231" w:type="dxa"/>
            <w:gridSpan w:val="5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5E04">
              <w:rPr>
                <w:rFonts w:ascii="Times New Roman" w:hAnsi="Times New Roman"/>
                <w:b/>
                <w:sz w:val="24"/>
                <w:szCs w:val="24"/>
              </w:rPr>
              <w:t>Виды речевой деятельности</w:t>
            </w:r>
          </w:p>
        </w:tc>
        <w:tc>
          <w:tcPr>
            <w:tcW w:w="1667" w:type="dxa"/>
            <w:gridSpan w:val="2"/>
            <w:vMerge w:val="restart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5E0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O</w:t>
            </w:r>
            <w:r w:rsidRPr="00F75E04">
              <w:rPr>
                <w:rFonts w:ascii="Times New Roman" w:hAnsi="Times New Roman"/>
                <w:b/>
                <w:sz w:val="24"/>
                <w:szCs w:val="24"/>
              </w:rPr>
              <w:t>снащение</w:t>
            </w:r>
          </w:p>
        </w:tc>
        <w:tc>
          <w:tcPr>
            <w:tcW w:w="1196" w:type="dxa"/>
            <w:vMerge w:val="restart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5E04">
              <w:rPr>
                <w:rFonts w:ascii="Times New Roman" w:hAnsi="Times New Roman"/>
                <w:b/>
                <w:sz w:val="24"/>
                <w:szCs w:val="24"/>
              </w:rPr>
              <w:t>Дом.зад.</w:t>
            </w:r>
          </w:p>
        </w:tc>
        <w:tc>
          <w:tcPr>
            <w:tcW w:w="1620" w:type="dxa"/>
            <w:gridSpan w:val="2"/>
            <w:vMerge w:val="restart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b/>
                <w:sz w:val="24"/>
                <w:szCs w:val="24"/>
              </w:rPr>
              <w:t xml:space="preserve">Дата 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5E04">
              <w:rPr>
                <w:rFonts w:ascii="Times New Roman" w:hAnsi="Times New Roman"/>
                <w:b/>
                <w:sz w:val="24"/>
                <w:szCs w:val="24"/>
              </w:rPr>
              <w:t>провед.</w:t>
            </w:r>
          </w:p>
        </w:tc>
      </w:tr>
      <w:tr w:rsidR="005D18F1" w:rsidRPr="00F75E04" w:rsidTr="00F75E04">
        <w:tc>
          <w:tcPr>
            <w:tcW w:w="1098" w:type="dxa"/>
            <w:vMerge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76" w:type="dxa"/>
            <w:vMerge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67" w:type="dxa"/>
            <w:vMerge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79" w:type="dxa"/>
            <w:gridSpan w:val="2"/>
            <w:vMerge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22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5E04">
              <w:rPr>
                <w:rFonts w:ascii="Times New Roman" w:hAnsi="Times New Roman"/>
                <w:b/>
                <w:sz w:val="24"/>
                <w:szCs w:val="24"/>
              </w:rPr>
              <w:t>говорение</w:t>
            </w:r>
          </w:p>
        </w:tc>
        <w:tc>
          <w:tcPr>
            <w:tcW w:w="1069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5E04">
              <w:rPr>
                <w:rFonts w:ascii="Times New Roman" w:hAnsi="Times New Roman"/>
                <w:b/>
                <w:sz w:val="24"/>
                <w:szCs w:val="24"/>
              </w:rPr>
              <w:t>чтение</w:t>
            </w:r>
          </w:p>
        </w:tc>
        <w:tc>
          <w:tcPr>
            <w:tcW w:w="1571" w:type="dxa"/>
            <w:gridSpan w:val="2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F75E04">
              <w:rPr>
                <w:rFonts w:ascii="Times New Roman" w:hAnsi="Times New Roman"/>
                <w:b/>
                <w:sz w:val="24"/>
                <w:szCs w:val="24"/>
              </w:rPr>
              <w:t>удирова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F75E04">
              <w:rPr>
                <w:rFonts w:ascii="Times New Roman" w:hAnsi="Times New Roman"/>
                <w:b/>
                <w:sz w:val="24"/>
                <w:szCs w:val="24"/>
              </w:rPr>
              <w:t>ние</w:t>
            </w:r>
          </w:p>
        </w:tc>
        <w:tc>
          <w:tcPr>
            <w:tcW w:w="1069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5E04">
              <w:rPr>
                <w:rFonts w:ascii="Times New Roman" w:hAnsi="Times New Roman"/>
                <w:b/>
                <w:sz w:val="24"/>
                <w:szCs w:val="24"/>
              </w:rPr>
              <w:t>письмо</w:t>
            </w:r>
          </w:p>
        </w:tc>
        <w:tc>
          <w:tcPr>
            <w:tcW w:w="1667" w:type="dxa"/>
            <w:gridSpan w:val="2"/>
            <w:vMerge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96" w:type="dxa"/>
            <w:vMerge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620" w:type="dxa"/>
            <w:gridSpan w:val="2"/>
            <w:vMerge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5D18F1" w:rsidRPr="00F75E04" w:rsidTr="00F75E04">
        <w:tc>
          <w:tcPr>
            <w:tcW w:w="1098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976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The clubs and how to select them</w:t>
            </w:r>
          </w:p>
        </w:tc>
        <w:tc>
          <w:tcPr>
            <w:tcW w:w="1167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Ex.2,p.135</w:t>
            </w:r>
          </w:p>
        </w:tc>
        <w:tc>
          <w:tcPr>
            <w:tcW w:w="1679" w:type="dxa"/>
            <w:gridSpan w:val="2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The Infinitive 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Forms of the Infinitive</w:t>
            </w:r>
          </w:p>
        </w:tc>
        <w:tc>
          <w:tcPr>
            <w:tcW w:w="1522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69" w:type="dxa"/>
          </w:tcPr>
          <w:p w:rsidR="005D18F1" w:rsidRPr="00F75E04" w:rsidRDefault="005D18F1" w:rsidP="00D8241D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Ex.1,3,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p.134137</w:t>
            </w:r>
          </w:p>
        </w:tc>
        <w:tc>
          <w:tcPr>
            <w:tcW w:w="1571" w:type="dxa"/>
            <w:gridSpan w:val="2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Ex.2,p.135</w:t>
            </w:r>
          </w:p>
        </w:tc>
        <w:tc>
          <w:tcPr>
            <w:tcW w:w="1069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Ex.1,2,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p.30WB</w:t>
            </w:r>
          </w:p>
        </w:tc>
        <w:tc>
          <w:tcPr>
            <w:tcW w:w="1667" w:type="dxa"/>
            <w:gridSpan w:val="2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GS tables,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Flash ex.</w:t>
            </w:r>
          </w:p>
        </w:tc>
        <w:tc>
          <w:tcPr>
            <w:tcW w:w="1196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Ex.A,B,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p.141-142</w:t>
            </w:r>
          </w:p>
        </w:tc>
        <w:tc>
          <w:tcPr>
            <w:tcW w:w="1620" w:type="dxa"/>
            <w:gridSpan w:val="2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5D18F1" w:rsidRPr="00F75E04" w:rsidTr="00F75E04">
        <w:tc>
          <w:tcPr>
            <w:tcW w:w="1098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2/1</w:t>
            </w:r>
          </w:p>
        </w:tc>
        <w:tc>
          <w:tcPr>
            <w:tcW w:w="1976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The clubs and how to select them</w:t>
            </w:r>
          </w:p>
        </w:tc>
        <w:tc>
          <w:tcPr>
            <w:tcW w:w="1167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Ex.8,9,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p.140</w:t>
            </w:r>
          </w:p>
        </w:tc>
        <w:tc>
          <w:tcPr>
            <w:tcW w:w="1679" w:type="dxa"/>
            <w:gridSpan w:val="2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The Infinitive 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22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Ex.7,p.140</w:t>
            </w:r>
          </w:p>
        </w:tc>
        <w:tc>
          <w:tcPr>
            <w:tcW w:w="1069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Ex.4,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p.137</w:t>
            </w:r>
          </w:p>
        </w:tc>
        <w:tc>
          <w:tcPr>
            <w:tcW w:w="1571" w:type="dxa"/>
            <w:gridSpan w:val="2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69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Ex.4,p.31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WB</w:t>
            </w:r>
          </w:p>
        </w:tc>
        <w:tc>
          <w:tcPr>
            <w:tcW w:w="1667" w:type="dxa"/>
            <w:gridSpan w:val="2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GS tables,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Flash ex.</w:t>
            </w:r>
          </w:p>
        </w:tc>
        <w:tc>
          <w:tcPr>
            <w:tcW w:w="1196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Ex.C,p.142</w:t>
            </w:r>
          </w:p>
        </w:tc>
        <w:tc>
          <w:tcPr>
            <w:tcW w:w="1620" w:type="dxa"/>
            <w:gridSpan w:val="2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5D18F1" w:rsidRPr="00F75E04" w:rsidTr="00F75E04">
        <w:tc>
          <w:tcPr>
            <w:tcW w:w="1098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3/2</w:t>
            </w:r>
          </w:p>
        </w:tc>
        <w:tc>
          <w:tcPr>
            <w:tcW w:w="1976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The clubs and how to select them</w:t>
            </w:r>
          </w:p>
        </w:tc>
        <w:tc>
          <w:tcPr>
            <w:tcW w:w="1167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Ex.10,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p.141</w:t>
            </w:r>
          </w:p>
        </w:tc>
        <w:tc>
          <w:tcPr>
            <w:tcW w:w="1679" w:type="dxa"/>
            <w:gridSpan w:val="2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22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Ex.11,p.141</w:t>
            </w:r>
          </w:p>
        </w:tc>
        <w:tc>
          <w:tcPr>
            <w:tcW w:w="1069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Ex.7,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p.140</w:t>
            </w:r>
          </w:p>
        </w:tc>
        <w:tc>
          <w:tcPr>
            <w:tcW w:w="1571" w:type="dxa"/>
            <w:gridSpan w:val="2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69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Ex.5,p.31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WB</w:t>
            </w:r>
          </w:p>
        </w:tc>
        <w:tc>
          <w:tcPr>
            <w:tcW w:w="1667" w:type="dxa"/>
            <w:gridSpan w:val="2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GS tables,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Flash ex.</w:t>
            </w:r>
          </w:p>
        </w:tc>
        <w:tc>
          <w:tcPr>
            <w:tcW w:w="1196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Ex.D,p.142</w:t>
            </w:r>
          </w:p>
        </w:tc>
        <w:tc>
          <w:tcPr>
            <w:tcW w:w="1620" w:type="dxa"/>
            <w:gridSpan w:val="2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D18F1" w:rsidRPr="00F75E04" w:rsidTr="00F75E04">
        <w:tc>
          <w:tcPr>
            <w:tcW w:w="1098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4/3</w:t>
            </w:r>
          </w:p>
        </w:tc>
        <w:tc>
          <w:tcPr>
            <w:tcW w:w="1976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Lisa gets the letter</w:t>
            </w:r>
          </w:p>
        </w:tc>
        <w:tc>
          <w:tcPr>
            <w:tcW w:w="1167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79" w:type="dxa"/>
            <w:gridSpan w:val="2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Complex Object</w:t>
            </w:r>
          </w:p>
        </w:tc>
        <w:tc>
          <w:tcPr>
            <w:tcW w:w="1522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69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Ex.3,5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p.144</w:t>
            </w:r>
          </w:p>
        </w:tc>
        <w:tc>
          <w:tcPr>
            <w:tcW w:w="1571" w:type="dxa"/>
            <w:gridSpan w:val="2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69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Ex.5,6,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p.33WB</w:t>
            </w:r>
          </w:p>
        </w:tc>
        <w:tc>
          <w:tcPr>
            <w:tcW w:w="1667" w:type="dxa"/>
            <w:gridSpan w:val="2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GS tables,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Flash ex.</w:t>
            </w:r>
          </w:p>
        </w:tc>
        <w:tc>
          <w:tcPr>
            <w:tcW w:w="1196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Ex.E,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p.148</w:t>
            </w:r>
          </w:p>
        </w:tc>
        <w:tc>
          <w:tcPr>
            <w:tcW w:w="1620" w:type="dxa"/>
            <w:gridSpan w:val="2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D18F1" w:rsidRPr="00F75E04" w:rsidTr="00F75E04">
        <w:tc>
          <w:tcPr>
            <w:tcW w:w="1098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5/3</w:t>
            </w:r>
          </w:p>
        </w:tc>
        <w:tc>
          <w:tcPr>
            <w:tcW w:w="1976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Lisa gets the letter</w:t>
            </w:r>
          </w:p>
        </w:tc>
        <w:tc>
          <w:tcPr>
            <w:tcW w:w="1167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79" w:type="dxa"/>
            <w:gridSpan w:val="2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Complex Object</w:t>
            </w:r>
          </w:p>
        </w:tc>
        <w:tc>
          <w:tcPr>
            <w:tcW w:w="1522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Ex.E,p.148</w:t>
            </w:r>
          </w:p>
        </w:tc>
        <w:tc>
          <w:tcPr>
            <w:tcW w:w="1069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Ex.6,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p.146</w:t>
            </w:r>
          </w:p>
        </w:tc>
        <w:tc>
          <w:tcPr>
            <w:tcW w:w="1571" w:type="dxa"/>
            <w:gridSpan w:val="2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69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Ex.D,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p.147</w:t>
            </w:r>
          </w:p>
        </w:tc>
        <w:tc>
          <w:tcPr>
            <w:tcW w:w="1667" w:type="dxa"/>
            <w:gridSpan w:val="2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GS tables,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Flash ex.</w:t>
            </w:r>
          </w:p>
        </w:tc>
        <w:tc>
          <w:tcPr>
            <w:tcW w:w="1196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Ex.A,B,C,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p.146-147</w:t>
            </w:r>
          </w:p>
        </w:tc>
        <w:tc>
          <w:tcPr>
            <w:tcW w:w="1620" w:type="dxa"/>
            <w:gridSpan w:val="2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D18F1" w:rsidRPr="00F75E04" w:rsidTr="00F75E04">
        <w:tc>
          <w:tcPr>
            <w:tcW w:w="1098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6/4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18F1" w:rsidRPr="00D8241D" w:rsidRDefault="005D18F1" w:rsidP="00D8241D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76" w:type="dxa"/>
          </w:tcPr>
          <w:p w:rsidR="005D18F1" w:rsidRPr="00D8241D" w:rsidRDefault="005D18F1" w:rsidP="00D8241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YosemiteNational Park</w:t>
            </w:r>
          </w:p>
        </w:tc>
        <w:tc>
          <w:tcPr>
            <w:tcW w:w="1167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Ex.5,</w:t>
            </w:r>
          </w:p>
          <w:p w:rsidR="005D18F1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p.151</w:t>
            </w:r>
          </w:p>
          <w:p w:rsidR="005D18F1" w:rsidRPr="0011052E" w:rsidRDefault="005D18F1" w:rsidP="0011052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79" w:type="dxa"/>
            <w:gridSpan w:val="2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Complex Subject</w:t>
            </w:r>
          </w:p>
        </w:tc>
        <w:tc>
          <w:tcPr>
            <w:tcW w:w="1522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Ex.4,p.150</w:t>
            </w:r>
          </w:p>
        </w:tc>
        <w:tc>
          <w:tcPr>
            <w:tcW w:w="1069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Ex.3,</w:t>
            </w:r>
          </w:p>
          <w:p w:rsidR="005D18F1" w:rsidRPr="00D8241D" w:rsidRDefault="005D18F1" w:rsidP="00D8241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p.150</w:t>
            </w:r>
          </w:p>
        </w:tc>
        <w:tc>
          <w:tcPr>
            <w:tcW w:w="1571" w:type="dxa"/>
            <w:gridSpan w:val="2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Ex.5,p.151</w:t>
            </w:r>
          </w:p>
        </w:tc>
        <w:tc>
          <w:tcPr>
            <w:tcW w:w="1069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Ex.5,6,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p.36 WB</w:t>
            </w:r>
          </w:p>
        </w:tc>
        <w:tc>
          <w:tcPr>
            <w:tcW w:w="1667" w:type="dxa"/>
            <w:gridSpan w:val="2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GS tables,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Flash ex.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Ppt.</w:t>
            </w:r>
          </w:p>
        </w:tc>
        <w:tc>
          <w:tcPr>
            <w:tcW w:w="1196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Ex.A,B,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p.156</w:t>
            </w:r>
          </w:p>
        </w:tc>
        <w:tc>
          <w:tcPr>
            <w:tcW w:w="1620" w:type="dxa"/>
            <w:gridSpan w:val="2"/>
          </w:tcPr>
          <w:p w:rsidR="005D18F1" w:rsidRPr="0011052E" w:rsidRDefault="005D18F1" w:rsidP="0011052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D18F1" w:rsidRPr="00F75E04" w:rsidTr="00F75E04">
        <w:tc>
          <w:tcPr>
            <w:tcW w:w="1098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18F1" w:rsidRPr="00D8241D" w:rsidRDefault="005D18F1" w:rsidP="00D8241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7/5</w:t>
            </w:r>
          </w:p>
        </w:tc>
        <w:tc>
          <w:tcPr>
            <w:tcW w:w="1976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18F1" w:rsidRPr="00D8241D" w:rsidRDefault="005D18F1" w:rsidP="00D8241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YosemiteNational Park</w:t>
            </w:r>
          </w:p>
        </w:tc>
        <w:tc>
          <w:tcPr>
            <w:tcW w:w="1167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79" w:type="dxa"/>
            <w:gridSpan w:val="2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Complex Subject</w:t>
            </w:r>
          </w:p>
        </w:tc>
        <w:tc>
          <w:tcPr>
            <w:tcW w:w="1522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Ex.10,11,13,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p.155</w:t>
            </w:r>
          </w:p>
        </w:tc>
        <w:tc>
          <w:tcPr>
            <w:tcW w:w="1069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18F1" w:rsidRPr="00F75E04" w:rsidRDefault="005D18F1" w:rsidP="00D8241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Ex.6-9,p.152-154</w:t>
            </w:r>
          </w:p>
        </w:tc>
        <w:tc>
          <w:tcPr>
            <w:tcW w:w="1571" w:type="dxa"/>
            <w:gridSpan w:val="2"/>
          </w:tcPr>
          <w:p w:rsidR="005D18F1" w:rsidRPr="00F75E04" w:rsidRDefault="005D18F1" w:rsidP="00D8241D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Ex12,p.155</w:t>
            </w:r>
          </w:p>
        </w:tc>
        <w:tc>
          <w:tcPr>
            <w:tcW w:w="1069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Ex.7,8,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p.37-38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WB</w:t>
            </w:r>
          </w:p>
        </w:tc>
        <w:tc>
          <w:tcPr>
            <w:tcW w:w="1667" w:type="dxa"/>
            <w:gridSpan w:val="2"/>
          </w:tcPr>
          <w:p w:rsidR="005D18F1" w:rsidRPr="0021081F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GS tables,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Flash ex.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Ppt.</w:t>
            </w:r>
          </w:p>
        </w:tc>
        <w:tc>
          <w:tcPr>
            <w:tcW w:w="1196" w:type="dxa"/>
          </w:tcPr>
          <w:p w:rsidR="005D18F1" w:rsidRPr="0021081F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Ex.C.D,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p.156-157</w:t>
            </w:r>
          </w:p>
        </w:tc>
        <w:tc>
          <w:tcPr>
            <w:tcW w:w="1620" w:type="dxa"/>
            <w:gridSpan w:val="2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D18F1" w:rsidRPr="00F75E04" w:rsidTr="00F75E04">
        <w:tc>
          <w:tcPr>
            <w:tcW w:w="1098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8/6</w:t>
            </w:r>
          </w:p>
        </w:tc>
        <w:tc>
          <w:tcPr>
            <w:tcW w:w="1976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What did Lisa see in YosemiteNational Park</w:t>
            </w:r>
          </w:p>
          <w:p w:rsidR="005D18F1" w:rsidRPr="00F75E04" w:rsidRDefault="005D18F1" w:rsidP="00D95D5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67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Ex.4,p.160</w:t>
            </w:r>
          </w:p>
        </w:tc>
        <w:tc>
          <w:tcPr>
            <w:tcW w:w="1679" w:type="dxa"/>
            <w:gridSpan w:val="2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Forms of the Infinitive</w:t>
            </w:r>
          </w:p>
        </w:tc>
        <w:tc>
          <w:tcPr>
            <w:tcW w:w="1522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69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Ex.6,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p.161</w:t>
            </w:r>
          </w:p>
        </w:tc>
        <w:tc>
          <w:tcPr>
            <w:tcW w:w="1571" w:type="dxa"/>
            <w:gridSpan w:val="2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Ex.4,p.160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Ex.5,p.160</w:t>
            </w:r>
          </w:p>
        </w:tc>
        <w:tc>
          <w:tcPr>
            <w:tcW w:w="1069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Ex.3-5,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p.40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WB</w:t>
            </w:r>
          </w:p>
        </w:tc>
        <w:tc>
          <w:tcPr>
            <w:tcW w:w="1667" w:type="dxa"/>
            <w:gridSpan w:val="2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GS tables,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Flash ex.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Ppt.</w:t>
            </w:r>
          </w:p>
        </w:tc>
        <w:tc>
          <w:tcPr>
            <w:tcW w:w="1196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Ex.A,B,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p.169</w:t>
            </w:r>
          </w:p>
        </w:tc>
        <w:tc>
          <w:tcPr>
            <w:tcW w:w="1620" w:type="dxa"/>
            <w:gridSpan w:val="2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D18F1" w:rsidRPr="00F75E04" w:rsidTr="00F75E04">
        <w:tc>
          <w:tcPr>
            <w:tcW w:w="1098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9/7</w:t>
            </w:r>
          </w:p>
        </w:tc>
        <w:tc>
          <w:tcPr>
            <w:tcW w:w="1976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What did Lisa see in 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YosemiteNational Park</w:t>
            </w:r>
          </w:p>
        </w:tc>
        <w:tc>
          <w:tcPr>
            <w:tcW w:w="1167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79" w:type="dxa"/>
            <w:gridSpan w:val="2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Forms of the Infinitive</w:t>
            </w:r>
          </w:p>
        </w:tc>
        <w:tc>
          <w:tcPr>
            <w:tcW w:w="1522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69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Ex.7,8,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p.166-167</w:t>
            </w:r>
          </w:p>
        </w:tc>
        <w:tc>
          <w:tcPr>
            <w:tcW w:w="1571" w:type="dxa"/>
            <w:gridSpan w:val="2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69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Ex.6-8,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p.41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WB</w:t>
            </w:r>
          </w:p>
        </w:tc>
        <w:tc>
          <w:tcPr>
            <w:tcW w:w="1667" w:type="dxa"/>
            <w:gridSpan w:val="2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GS tables,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Flash ex.</w:t>
            </w:r>
          </w:p>
        </w:tc>
        <w:tc>
          <w:tcPr>
            <w:tcW w:w="1196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Ex.C,D,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p.169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20" w:type="dxa"/>
            <w:gridSpan w:val="2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D18F1" w:rsidRPr="00F75E04" w:rsidTr="00F75E04">
        <w:tc>
          <w:tcPr>
            <w:tcW w:w="1098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10/8</w:t>
            </w:r>
          </w:p>
        </w:tc>
        <w:tc>
          <w:tcPr>
            <w:tcW w:w="1976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What did Lisa see in YosemiteNational Park</w:t>
            </w:r>
          </w:p>
        </w:tc>
        <w:tc>
          <w:tcPr>
            <w:tcW w:w="1167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79" w:type="dxa"/>
            <w:gridSpan w:val="2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Forms of the Infinitive</w:t>
            </w:r>
          </w:p>
        </w:tc>
        <w:tc>
          <w:tcPr>
            <w:tcW w:w="1522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Ex.9,p.168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Ex.11,p.169</w:t>
            </w:r>
          </w:p>
        </w:tc>
        <w:tc>
          <w:tcPr>
            <w:tcW w:w="1069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Ex.9,10,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p.168</w:t>
            </w:r>
          </w:p>
        </w:tc>
        <w:tc>
          <w:tcPr>
            <w:tcW w:w="1571" w:type="dxa"/>
            <w:gridSpan w:val="2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69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Ex.9,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p.42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WB</w:t>
            </w:r>
          </w:p>
        </w:tc>
        <w:tc>
          <w:tcPr>
            <w:tcW w:w="1667" w:type="dxa"/>
            <w:gridSpan w:val="2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GS tables,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Flash ex.</w:t>
            </w:r>
          </w:p>
        </w:tc>
        <w:tc>
          <w:tcPr>
            <w:tcW w:w="1196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Ex.E,F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p.170</w:t>
            </w:r>
          </w:p>
        </w:tc>
        <w:tc>
          <w:tcPr>
            <w:tcW w:w="1620" w:type="dxa"/>
            <w:gridSpan w:val="2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D18F1" w:rsidRPr="00F75E04" w:rsidTr="00F75E04">
        <w:tc>
          <w:tcPr>
            <w:tcW w:w="1098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11/9</w:t>
            </w:r>
          </w:p>
        </w:tc>
        <w:tc>
          <w:tcPr>
            <w:tcW w:w="1976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What happened on the Merced River</w:t>
            </w:r>
          </w:p>
        </w:tc>
        <w:tc>
          <w:tcPr>
            <w:tcW w:w="1167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79" w:type="dxa"/>
            <w:gridSpan w:val="2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</w:rPr>
              <w:t xml:space="preserve">Модальные глаголы </w:t>
            </w: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can, must,may</w:t>
            </w:r>
          </w:p>
        </w:tc>
        <w:tc>
          <w:tcPr>
            <w:tcW w:w="1522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69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71" w:type="dxa"/>
            <w:gridSpan w:val="2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69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Ex.1,2,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p.43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WB</w:t>
            </w:r>
          </w:p>
        </w:tc>
        <w:tc>
          <w:tcPr>
            <w:tcW w:w="1667" w:type="dxa"/>
            <w:gridSpan w:val="2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GS tables,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Flash ex.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Ppt.</w:t>
            </w:r>
          </w:p>
        </w:tc>
        <w:tc>
          <w:tcPr>
            <w:tcW w:w="1196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Ex.A,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p.180</w:t>
            </w:r>
          </w:p>
        </w:tc>
        <w:tc>
          <w:tcPr>
            <w:tcW w:w="1620" w:type="dxa"/>
            <w:gridSpan w:val="2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D18F1" w:rsidRPr="00F75E04" w:rsidTr="00F75E04">
        <w:tc>
          <w:tcPr>
            <w:tcW w:w="1098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12/10</w:t>
            </w:r>
          </w:p>
        </w:tc>
        <w:tc>
          <w:tcPr>
            <w:tcW w:w="1976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What happened on the Merced River</w:t>
            </w:r>
          </w:p>
        </w:tc>
        <w:tc>
          <w:tcPr>
            <w:tcW w:w="1167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Ex.5,p.174</w:t>
            </w:r>
          </w:p>
        </w:tc>
        <w:tc>
          <w:tcPr>
            <w:tcW w:w="1679" w:type="dxa"/>
            <w:gridSpan w:val="2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</w:rPr>
              <w:t xml:space="preserve">Модальные глаголы </w:t>
            </w: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can, must,may</w:t>
            </w:r>
          </w:p>
        </w:tc>
        <w:tc>
          <w:tcPr>
            <w:tcW w:w="1522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69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Ex.6,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p.175-177</w:t>
            </w:r>
          </w:p>
        </w:tc>
        <w:tc>
          <w:tcPr>
            <w:tcW w:w="1571" w:type="dxa"/>
            <w:gridSpan w:val="2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Ex.5,p.174</w:t>
            </w:r>
          </w:p>
        </w:tc>
        <w:tc>
          <w:tcPr>
            <w:tcW w:w="1069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Ex.3-5,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p.43-44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WB</w:t>
            </w:r>
          </w:p>
        </w:tc>
        <w:tc>
          <w:tcPr>
            <w:tcW w:w="1667" w:type="dxa"/>
            <w:gridSpan w:val="2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GS tables,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Flash ex.</w:t>
            </w:r>
          </w:p>
        </w:tc>
        <w:tc>
          <w:tcPr>
            <w:tcW w:w="1196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Ex.B,C,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p.180</w:t>
            </w:r>
          </w:p>
        </w:tc>
        <w:tc>
          <w:tcPr>
            <w:tcW w:w="1620" w:type="dxa"/>
            <w:gridSpan w:val="2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D18F1" w:rsidRPr="00F75E04" w:rsidTr="00F75E04">
        <w:tc>
          <w:tcPr>
            <w:tcW w:w="1098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13/11</w:t>
            </w:r>
          </w:p>
        </w:tc>
        <w:tc>
          <w:tcPr>
            <w:tcW w:w="1976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What happened on the Merced River</w:t>
            </w:r>
          </w:p>
        </w:tc>
        <w:tc>
          <w:tcPr>
            <w:tcW w:w="1167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p.182</w:t>
            </w:r>
          </w:p>
        </w:tc>
        <w:tc>
          <w:tcPr>
            <w:tcW w:w="1679" w:type="dxa"/>
            <w:gridSpan w:val="2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</w:rPr>
              <w:t xml:space="preserve">Модальные глаголы </w:t>
            </w: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can, must,may</w:t>
            </w:r>
          </w:p>
        </w:tc>
        <w:tc>
          <w:tcPr>
            <w:tcW w:w="1522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Ex.9,p.178</w:t>
            </w:r>
          </w:p>
        </w:tc>
        <w:tc>
          <w:tcPr>
            <w:tcW w:w="1069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Ex.7,8,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p.177-178</w:t>
            </w:r>
          </w:p>
        </w:tc>
        <w:tc>
          <w:tcPr>
            <w:tcW w:w="1571" w:type="dxa"/>
            <w:gridSpan w:val="2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Ex.10,p.178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Ex.11,p.179</w:t>
            </w:r>
          </w:p>
        </w:tc>
        <w:tc>
          <w:tcPr>
            <w:tcW w:w="1069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67" w:type="dxa"/>
            <w:gridSpan w:val="2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GS tables,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Flash ex.</w:t>
            </w:r>
          </w:p>
        </w:tc>
        <w:tc>
          <w:tcPr>
            <w:tcW w:w="1196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Ex.D,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p.180</w:t>
            </w:r>
          </w:p>
        </w:tc>
        <w:tc>
          <w:tcPr>
            <w:tcW w:w="1620" w:type="dxa"/>
            <w:gridSpan w:val="2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D18F1" w:rsidRPr="00F75E04" w:rsidTr="00F75E04">
        <w:trPr>
          <w:trHeight w:val="470"/>
        </w:trPr>
        <w:tc>
          <w:tcPr>
            <w:tcW w:w="1098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14/12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15/13</w:t>
            </w:r>
          </w:p>
        </w:tc>
        <w:tc>
          <w:tcPr>
            <w:tcW w:w="1976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Test yourself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560" w:type="dxa"/>
            <w:gridSpan w:val="13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p.44-47 Workbook</w:t>
            </w:r>
          </w:p>
        </w:tc>
      </w:tr>
      <w:tr w:rsidR="005D18F1" w:rsidRPr="00F75E04" w:rsidTr="00F75E04">
        <w:trPr>
          <w:trHeight w:val="690"/>
        </w:trPr>
        <w:tc>
          <w:tcPr>
            <w:tcW w:w="1098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16/14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17/15</w:t>
            </w:r>
          </w:p>
        </w:tc>
        <w:tc>
          <w:tcPr>
            <w:tcW w:w="1976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Project”Let’s preserve it for future generations”</w:t>
            </w:r>
          </w:p>
        </w:tc>
        <w:tc>
          <w:tcPr>
            <w:tcW w:w="12560" w:type="dxa"/>
            <w:gridSpan w:val="13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Presentation   Project”Let’s preserve it for future generations”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Task p.181</w:t>
            </w:r>
          </w:p>
        </w:tc>
      </w:tr>
      <w:tr w:rsidR="005D18F1" w:rsidRPr="00F75E04" w:rsidTr="00F75E04">
        <w:trPr>
          <w:trHeight w:val="710"/>
        </w:trPr>
        <w:tc>
          <w:tcPr>
            <w:tcW w:w="1098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18/16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19/17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20/18</w:t>
            </w:r>
          </w:p>
        </w:tc>
        <w:tc>
          <w:tcPr>
            <w:tcW w:w="1976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Home reading</w:t>
            </w:r>
          </w:p>
        </w:tc>
        <w:tc>
          <w:tcPr>
            <w:tcW w:w="12560" w:type="dxa"/>
            <w:gridSpan w:val="13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“A Dill Pickle” by Katherine Mansfield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Workbook pp.48-55</w:t>
            </w:r>
          </w:p>
        </w:tc>
      </w:tr>
      <w:tr w:rsidR="005D18F1" w:rsidRPr="00F75E04" w:rsidTr="00F75E04">
        <w:trPr>
          <w:trHeight w:val="710"/>
        </w:trPr>
        <w:tc>
          <w:tcPr>
            <w:tcW w:w="1098" w:type="dxa"/>
          </w:tcPr>
          <w:p w:rsidR="005D18F1" w:rsidRPr="00F75E04" w:rsidRDefault="005D18F1" w:rsidP="00F75E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E04">
              <w:rPr>
                <w:rFonts w:ascii="Times New Roman" w:hAnsi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/>
                <w:sz w:val="24"/>
                <w:szCs w:val="24"/>
              </w:rPr>
              <w:t>-20</w:t>
            </w:r>
          </w:p>
        </w:tc>
        <w:tc>
          <w:tcPr>
            <w:tcW w:w="1976" w:type="dxa"/>
          </w:tcPr>
          <w:p w:rsidR="005D18F1" w:rsidRPr="00F75E04" w:rsidRDefault="005D18F1" w:rsidP="00F75E0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60" w:type="dxa"/>
            <w:gridSpan w:val="13"/>
          </w:tcPr>
          <w:p w:rsidR="005D18F1" w:rsidRPr="00F75E04" w:rsidRDefault="005D18F1" w:rsidP="00F75E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E04">
              <w:rPr>
                <w:rFonts w:ascii="Times New Roman" w:hAnsi="Times New Roman"/>
                <w:sz w:val="24"/>
                <w:szCs w:val="24"/>
              </w:rPr>
              <w:t>Резервные уроки, уроки повт</w:t>
            </w:r>
          </w:p>
        </w:tc>
      </w:tr>
      <w:tr w:rsidR="005D18F1" w:rsidRPr="00F75E04" w:rsidTr="00F75E04">
        <w:tc>
          <w:tcPr>
            <w:tcW w:w="1098" w:type="dxa"/>
            <w:vMerge w:val="restart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Unit5</w:t>
            </w:r>
          </w:p>
        </w:tc>
        <w:tc>
          <w:tcPr>
            <w:tcW w:w="1976" w:type="dxa"/>
            <w:vMerge w:val="restart"/>
          </w:tcPr>
          <w:p w:rsidR="005D18F1" w:rsidRPr="00F75E04" w:rsidRDefault="005D18F1" w:rsidP="00D95D5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75E04">
              <w:rPr>
                <w:rFonts w:ascii="Times New Roman" w:hAnsi="Times New Roman"/>
                <w:b/>
                <w:sz w:val="24"/>
                <w:szCs w:val="24"/>
              </w:rPr>
              <w:t>Тема/учебная ситуация</w:t>
            </w:r>
            <w:r w:rsidRPr="00F75E0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E04">
              <w:rPr>
                <w:rFonts w:ascii="Times New Roman" w:hAnsi="Times New Roman"/>
                <w:b/>
                <w:bCs/>
                <w:sz w:val="24"/>
                <w:szCs w:val="24"/>
              </w:rPr>
              <w:t>Клуб «Театр»</w:t>
            </w:r>
          </w:p>
        </w:tc>
        <w:tc>
          <w:tcPr>
            <w:tcW w:w="1167" w:type="dxa"/>
            <w:vMerge w:val="restart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5E04">
              <w:rPr>
                <w:rFonts w:ascii="Times New Roman" w:hAnsi="Times New Roman"/>
                <w:b/>
                <w:sz w:val="24"/>
                <w:szCs w:val="24"/>
              </w:rPr>
              <w:t>Лексика</w:t>
            </w:r>
          </w:p>
        </w:tc>
        <w:tc>
          <w:tcPr>
            <w:tcW w:w="1679" w:type="dxa"/>
            <w:gridSpan w:val="2"/>
            <w:vMerge w:val="restart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5E04">
              <w:rPr>
                <w:rFonts w:ascii="Times New Roman" w:hAnsi="Times New Roman"/>
                <w:b/>
                <w:sz w:val="24"/>
                <w:szCs w:val="24"/>
              </w:rPr>
              <w:t>Грамматика</w:t>
            </w:r>
          </w:p>
        </w:tc>
        <w:tc>
          <w:tcPr>
            <w:tcW w:w="5231" w:type="dxa"/>
            <w:gridSpan w:val="5"/>
          </w:tcPr>
          <w:p w:rsidR="005D18F1" w:rsidRPr="00F75E04" w:rsidRDefault="005D18F1" w:rsidP="00D95D5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          </w:t>
            </w:r>
            <w:r w:rsidRPr="00F75E04">
              <w:rPr>
                <w:rFonts w:ascii="Times New Roman" w:hAnsi="Times New Roman"/>
                <w:b/>
                <w:sz w:val="24"/>
                <w:szCs w:val="24"/>
              </w:rPr>
              <w:t>Виды речевой деятельности</w:t>
            </w:r>
          </w:p>
        </w:tc>
        <w:tc>
          <w:tcPr>
            <w:tcW w:w="1667" w:type="dxa"/>
            <w:gridSpan w:val="2"/>
            <w:vMerge w:val="restart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O</w:t>
            </w:r>
            <w:r w:rsidRPr="00F75E04">
              <w:rPr>
                <w:rFonts w:ascii="Times New Roman" w:hAnsi="Times New Roman"/>
                <w:b/>
                <w:sz w:val="24"/>
                <w:szCs w:val="24"/>
              </w:rPr>
              <w:t>снащение</w:t>
            </w:r>
          </w:p>
        </w:tc>
        <w:tc>
          <w:tcPr>
            <w:tcW w:w="1276" w:type="dxa"/>
            <w:gridSpan w:val="2"/>
            <w:vMerge w:val="restart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b/>
                <w:sz w:val="24"/>
                <w:szCs w:val="24"/>
              </w:rPr>
              <w:t>Дом.зад.</w:t>
            </w:r>
          </w:p>
        </w:tc>
        <w:tc>
          <w:tcPr>
            <w:tcW w:w="1540" w:type="dxa"/>
            <w:vMerge w:val="restart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b/>
                <w:sz w:val="24"/>
                <w:szCs w:val="24"/>
              </w:rPr>
              <w:t>Дата провед</w:t>
            </w:r>
          </w:p>
        </w:tc>
      </w:tr>
      <w:tr w:rsidR="005D18F1" w:rsidRPr="00F75E04" w:rsidTr="00F75E04">
        <w:tc>
          <w:tcPr>
            <w:tcW w:w="1098" w:type="dxa"/>
            <w:vMerge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76" w:type="dxa"/>
            <w:vMerge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67" w:type="dxa"/>
            <w:vMerge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79" w:type="dxa"/>
            <w:gridSpan w:val="2"/>
            <w:vMerge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22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5E04">
              <w:rPr>
                <w:rFonts w:ascii="Times New Roman" w:hAnsi="Times New Roman"/>
                <w:b/>
                <w:sz w:val="24"/>
                <w:szCs w:val="24"/>
              </w:rPr>
              <w:t>говорение</w:t>
            </w:r>
          </w:p>
        </w:tc>
        <w:tc>
          <w:tcPr>
            <w:tcW w:w="1069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5E04">
              <w:rPr>
                <w:rFonts w:ascii="Times New Roman" w:hAnsi="Times New Roman"/>
                <w:b/>
                <w:sz w:val="24"/>
                <w:szCs w:val="24"/>
              </w:rPr>
              <w:t>чтение</w:t>
            </w:r>
          </w:p>
        </w:tc>
        <w:tc>
          <w:tcPr>
            <w:tcW w:w="1571" w:type="dxa"/>
            <w:gridSpan w:val="2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F75E04">
              <w:rPr>
                <w:rFonts w:ascii="Times New Roman" w:hAnsi="Times New Roman"/>
                <w:b/>
                <w:sz w:val="24"/>
                <w:szCs w:val="24"/>
              </w:rPr>
              <w:t>удирова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F75E04">
              <w:rPr>
                <w:rFonts w:ascii="Times New Roman" w:hAnsi="Times New Roman"/>
                <w:b/>
                <w:sz w:val="24"/>
                <w:szCs w:val="24"/>
              </w:rPr>
              <w:t>ние</w:t>
            </w:r>
          </w:p>
        </w:tc>
        <w:tc>
          <w:tcPr>
            <w:tcW w:w="1069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5E04">
              <w:rPr>
                <w:rFonts w:ascii="Times New Roman" w:hAnsi="Times New Roman"/>
                <w:b/>
                <w:sz w:val="24"/>
                <w:szCs w:val="24"/>
              </w:rPr>
              <w:t>письмо</w:t>
            </w:r>
          </w:p>
        </w:tc>
        <w:tc>
          <w:tcPr>
            <w:tcW w:w="1667" w:type="dxa"/>
            <w:gridSpan w:val="2"/>
            <w:vMerge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gridSpan w:val="2"/>
            <w:vMerge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40" w:type="dxa"/>
            <w:vMerge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D18F1" w:rsidRPr="00F75E04" w:rsidTr="00F75E04">
        <w:tc>
          <w:tcPr>
            <w:tcW w:w="1098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976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Just in my dreams you let me into your heart</w:t>
            </w:r>
          </w:p>
        </w:tc>
        <w:tc>
          <w:tcPr>
            <w:tcW w:w="1167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79" w:type="dxa"/>
            <w:gridSpan w:val="2"/>
            <w:vMerge w:val="restart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E04">
              <w:rPr>
                <w:rFonts w:ascii="Times New Roman" w:hAnsi="Times New Roman"/>
                <w:sz w:val="24"/>
                <w:szCs w:val="24"/>
              </w:rPr>
              <w:t>Модальные глаголы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should</w:t>
            </w:r>
            <w:r w:rsidRPr="00F75E04">
              <w:rPr>
                <w:rFonts w:ascii="Times New Roman" w:hAnsi="Times New Roman"/>
                <w:sz w:val="24"/>
                <w:szCs w:val="24"/>
              </w:rPr>
              <w:t>,</w:t>
            </w: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ought</w:t>
            </w:r>
            <w:r w:rsidRPr="00F75E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to</w:t>
            </w:r>
            <w:r w:rsidRPr="00F75E0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could</w:t>
            </w:r>
            <w:r w:rsidRPr="00F75E04">
              <w:rPr>
                <w:rFonts w:ascii="Times New Roman" w:hAnsi="Times New Roman"/>
                <w:sz w:val="24"/>
                <w:szCs w:val="24"/>
              </w:rPr>
              <w:t xml:space="preserve"> в значении порицания</w:t>
            </w:r>
          </w:p>
        </w:tc>
        <w:tc>
          <w:tcPr>
            <w:tcW w:w="1522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Ex.4,p.184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Ex.8,p.187</w:t>
            </w:r>
          </w:p>
        </w:tc>
        <w:tc>
          <w:tcPr>
            <w:tcW w:w="1069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Ex.5,7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p.185</w:t>
            </w:r>
          </w:p>
        </w:tc>
        <w:tc>
          <w:tcPr>
            <w:tcW w:w="1571" w:type="dxa"/>
            <w:gridSpan w:val="2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Ex.6,p.187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The song</w:t>
            </w:r>
          </w:p>
        </w:tc>
        <w:tc>
          <w:tcPr>
            <w:tcW w:w="1069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Ex.1-3,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p.57-58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WB</w:t>
            </w:r>
          </w:p>
        </w:tc>
        <w:tc>
          <w:tcPr>
            <w:tcW w:w="1667" w:type="dxa"/>
            <w:gridSpan w:val="2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Ppt. “Just in My Dreams”</w:t>
            </w:r>
          </w:p>
        </w:tc>
        <w:tc>
          <w:tcPr>
            <w:tcW w:w="1276" w:type="dxa"/>
            <w:gridSpan w:val="2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Ex.9,p187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Ex.A,p191</w:t>
            </w:r>
          </w:p>
        </w:tc>
        <w:tc>
          <w:tcPr>
            <w:tcW w:w="1540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D18F1" w:rsidRPr="00B24556" w:rsidTr="00F75E04">
        <w:tc>
          <w:tcPr>
            <w:tcW w:w="1098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976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Just in my dreams you let me into your heart</w:t>
            </w:r>
          </w:p>
        </w:tc>
        <w:tc>
          <w:tcPr>
            <w:tcW w:w="1167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Ex.10,p188</w:t>
            </w:r>
          </w:p>
        </w:tc>
        <w:tc>
          <w:tcPr>
            <w:tcW w:w="1679" w:type="dxa"/>
            <w:gridSpan w:val="2"/>
            <w:vMerge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22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Ex.12,13,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p.190-191</w:t>
            </w:r>
          </w:p>
        </w:tc>
        <w:tc>
          <w:tcPr>
            <w:tcW w:w="1069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Ex.11,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p188</w:t>
            </w:r>
          </w:p>
        </w:tc>
        <w:tc>
          <w:tcPr>
            <w:tcW w:w="1571" w:type="dxa"/>
            <w:gridSpan w:val="2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Ex.10,p.188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Ex.B,Cp191</w:t>
            </w:r>
          </w:p>
        </w:tc>
        <w:tc>
          <w:tcPr>
            <w:tcW w:w="1069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Ex.4-7,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p.58-59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WB</w:t>
            </w:r>
          </w:p>
        </w:tc>
        <w:tc>
          <w:tcPr>
            <w:tcW w:w="1667" w:type="dxa"/>
            <w:gridSpan w:val="2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Ppt. “Just in My Dreams”</w:t>
            </w:r>
          </w:p>
        </w:tc>
        <w:tc>
          <w:tcPr>
            <w:tcW w:w="1276" w:type="dxa"/>
            <w:gridSpan w:val="2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“Just in My Dreams”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composition</w:t>
            </w:r>
          </w:p>
        </w:tc>
        <w:tc>
          <w:tcPr>
            <w:tcW w:w="1540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D18F1" w:rsidRPr="00F75E04" w:rsidTr="00F75E04">
        <w:tc>
          <w:tcPr>
            <w:tcW w:w="1098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976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It turned out that Dima had always known that David…</w:t>
            </w:r>
          </w:p>
        </w:tc>
        <w:tc>
          <w:tcPr>
            <w:tcW w:w="1167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79" w:type="dxa"/>
            <w:gridSpan w:val="2"/>
            <w:vMerge w:val="restart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E04">
              <w:rPr>
                <w:rFonts w:ascii="Times New Roman" w:hAnsi="Times New Roman"/>
                <w:sz w:val="24"/>
                <w:szCs w:val="24"/>
              </w:rPr>
              <w:t>Употребление артикля с существи-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E04">
              <w:rPr>
                <w:rFonts w:ascii="Times New Roman" w:hAnsi="Times New Roman"/>
                <w:sz w:val="24"/>
                <w:szCs w:val="24"/>
              </w:rPr>
              <w:t>тельными, обозначающими части суток и времена года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E04">
              <w:rPr>
                <w:rFonts w:ascii="Times New Roman" w:hAnsi="Times New Roman"/>
                <w:sz w:val="24"/>
                <w:szCs w:val="24"/>
              </w:rPr>
              <w:t xml:space="preserve">Сравнение с помощью </w:t>
            </w: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the</w:t>
            </w:r>
            <w:r w:rsidRPr="00F75E04">
              <w:rPr>
                <w:rFonts w:ascii="Times New Roman" w:hAnsi="Times New Roman"/>
                <w:sz w:val="24"/>
                <w:szCs w:val="24"/>
              </w:rPr>
              <w:t>…</w:t>
            </w: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the</w:t>
            </w:r>
          </w:p>
        </w:tc>
        <w:tc>
          <w:tcPr>
            <w:tcW w:w="1522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Ex.5,p.196</w:t>
            </w:r>
          </w:p>
        </w:tc>
        <w:tc>
          <w:tcPr>
            <w:tcW w:w="1069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Ex.3,4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p.195</w:t>
            </w:r>
          </w:p>
        </w:tc>
        <w:tc>
          <w:tcPr>
            <w:tcW w:w="1571" w:type="dxa"/>
            <w:gridSpan w:val="2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9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Ex.1,2,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p.59,60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WB</w:t>
            </w:r>
          </w:p>
        </w:tc>
        <w:tc>
          <w:tcPr>
            <w:tcW w:w="1667" w:type="dxa"/>
            <w:gridSpan w:val="2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GS tables,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Flash ex.</w:t>
            </w:r>
          </w:p>
        </w:tc>
        <w:tc>
          <w:tcPr>
            <w:tcW w:w="1276" w:type="dxa"/>
            <w:gridSpan w:val="2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Ex.A,B,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p.197-198</w:t>
            </w:r>
          </w:p>
        </w:tc>
        <w:tc>
          <w:tcPr>
            <w:tcW w:w="1540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18F1" w:rsidRPr="00F75E04" w:rsidTr="00F75E04">
        <w:tc>
          <w:tcPr>
            <w:tcW w:w="1098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976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It turned out that Dima had always known that David…</w:t>
            </w:r>
          </w:p>
        </w:tc>
        <w:tc>
          <w:tcPr>
            <w:tcW w:w="1167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Ex.4,p.196</w:t>
            </w:r>
          </w:p>
        </w:tc>
        <w:tc>
          <w:tcPr>
            <w:tcW w:w="1679" w:type="dxa"/>
            <w:gridSpan w:val="2"/>
            <w:vMerge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22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Ex.6,7p.197</w:t>
            </w:r>
          </w:p>
        </w:tc>
        <w:tc>
          <w:tcPr>
            <w:tcW w:w="1069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71" w:type="dxa"/>
            <w:gridSpan w:val="2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69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Ex.3,4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p.60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WB</w:t>
            </w:r>
          </w:p>
        </w:tc>
        <w:tc>
          <w:tcPr>
            <w:tcW w:w="1667" w:type="dxa"/>
            <w:gridSpan w:val="2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GS tables,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Flash ex.</w:t>
            </w:r>
          </w:p>
        </w:tc>
        <w:tc>
          <w:tcPr>
            <w:tcW w:w="1276" w:type="dxa"/>
            <w:gridSpan w:val="2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Ex.C,D, 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p.198</w:t>
            </w:r>
          </w:p>
        </w:tc>
        <w:tc>
          <w:tcPr>
            <w:tcW w:w="1540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D18F1" w:rsidRPr="00F75E04" w:rsidTr="00F75E04">
        <w:tc>
          <w:tcPr>
            <w:tcW w:w="1098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976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“All the world’s a stage”</w:t>
            </w:r>
          </w:p>
        </w:tc>
        <w:tc>
          <w:tcPr>
            <w:tcW w:w="1167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Ex.1,p.198</w:t>
            </w:r>
          </w:p>
        </w:tc>
        <w:tc>
          <w:tcPr>
            <w:tcW w:w="1679" w:type="dxa"/>
            <w:gridSpan w:val="2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22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Ex.2,p199</w:t>
            </w:r>
          </w:p>
        </w:tc>
        <w:tc>
          <w:tcPr>
            <w:tcW w:w="1069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Ex.2,3,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p.199-201</w:t>
            </w:r>
          </w:p>
        </w:tc>
        <w:tc>
          <w:tcPr>
            <w:tcW w:w="1571" w:type="dxa"/>
            <w:gridSpan w:val="2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Ex.1,p.198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Ex.5,p.201</w:t>
            </w:r>
          </w:p>
        </w:tc>
        <w:tc>
          <w:tcPr>
            <w:tcW w:w="1069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Ex.2-4,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p.62,63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WB</w:t>
            </w:r>
          </w:p>
        </w:tc>
        <w:tc>
          <w:tcPr>
            <w:tcW w:w="1667" w:type="dxa"/>
            <w:gridSpan w:val="2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Ppt.”Theatre”</w:t>
            </w:r>
          </w:p>
        </w:tc>
        <w:tc>
          <w:tcPr>
            <w:tcW w:w="1276" w:type="dxa"/>
            <w:gridSpan w:val="2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Ex.A,B,C,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p.205-206</w:t>
            </w:r>
          </w:p>
        </w:tc>
        <w:tc>
          <w:tcPr>
            <w:tcW w:w="1540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D18F1" w:rsidRPr="00F75E04" w:rsidTr="00F75E04">
        <w:tc>
          <w:tcPr>
            <w:tcW w:w="1098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976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All the world’s a stage”</w:t>
            </w:r>
          </w:p>
        </w:tc>
        <w:tc>
          <w:tcPr>
            <w:tcW w:w="1167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79" w:type="dxa"/>
            <w:gridSpan w:val="2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22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Ex.8,p204</w:t>
            </w:r>
          </w:p>
        </w:tc>
        <w:tc>
          <w:tcPr>
            <w:tcW w:w="1069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Ex.6,7,8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p.201-204</w:t>
            </w:r>
          </w:p>
        </w:tc>
        <w:tc>
          <w:tcPr>
            <w:tcW w:w="1571" w:type="dxa"/>
            <w:gridSpan w:val="2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Ex.9,p.204</w:t>
            </w:r>
          </w:p>
        </w:tc>
        <w:tc>
          <w:tcPr>
            <w:tcW w:w="1069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Ex.5,6,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p.63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WB</w:t>
            </w:r>
          </w:p>
        </w:tc>
        <w:tc>
          <w:tcPr>
            <w:tcW w:w="1667" w:type="dxa"/>
            <w:gridSpan w:val="2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Ppt.”Theatre”</w:t>
            </w:r>
          </w:p>
        </w:tc>
        <w:tc>
          <w:tcPr>
            <w:tcW w:w="1276" w:type="dxa"/>
            <w:gridSpan w:val="2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Ex.10,11,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p.205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ex.D,p.207</w:t>
            </w:r>
          </w:p>
        </w:tc>
        <w:tc>
          <w:tcPr>
            <w:tcW w:w="1540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D18F1" w:rsidRPr="00F75E04" w:rsidTr="00F75E04">
        <w:tc>
          <w:tcPr>
            <w:tcW w:w="1098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976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What is RP?</w:t>
            </w:r>
          </w:p>
        </w:tc>
        <w:tc>
          <w:tcPr>
            <w:tcW w:w="1167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Ex.1,p.208</w:t>
            </w:r>
          </w:p>
        </w:tc>
        <w:tc>
          <w:tcPr>
            <w:tcW w:w="1679" w:type="dxa"/>
            <w:gridSpan w:val="2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22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69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Ex.2,5,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p.208-211</w:t>
            </w:r>
          </w:p>
        </w:tc>
        <w:tc>
          <w:tcPr>
            <w:tcW w:w="1571" w:type="dxa"/>
            <w:gridSpan w:val="2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Ex.1,p208</w:t>
            </w:r>
          </w:p>
        </w:tc>
        <w:tc>
          <w:tcPr>
            <w:tcW w:w="1069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Ex.1,2,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p.64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WB</w:t>
            </w:r>
          </w:p>
        </w:tc>
        <w:tc>
          <w:tcPr>
            <w:tcW w:w="1667" w:type="dxa"/>
            <w:gridSpan w:val="2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Video “My Fair Lady”</w:t>
            </w:r>
          </w:p>
        </w:tc>
        <w:tc>
          <w:tcPr>
            <w:tcW w:w="1276" w:type="dxa"/>
            <w:gridSpan w:val="2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Ex.6,p,212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Ex.A,p.212</w:t>
            </w:r>
          </w:p>
        </w:tc>
        <w:tc>
          <w:tcPr>
            <w:tcW w:w="1540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18F1" w:rsidRPr="00F75E04" w:rsidTr="00F75E04">
        <w:tc>
          <w:tcPr>
            <w:tcW w:w="1098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E0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76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What</w:t>
            </w:r>
            <w:r w:rsidRPr="00F75E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is</w:t>
            </w:r>
            <w:r w:rsidRPr="00F75E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RP</w:t>
            </w:r>
            <w:r w:rsidRPr="00F75E04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1167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  <w:gridSpan w:val="2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Ex.3,4,p.211</w:t>
            </w:r>
          </w:p>
        </w:tc>
        <w:tc>
          <w:tcPr>
            <w:tcW w:w="1069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Ex.2,5,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p.208-211</w:t>
            </w:r>
          </w:p>
        </w:tc>
        <w:tc>
          <w:tcPr>
            <w:tcW w:w="1571" w:type="dxa"/>
            <w:gridSpan w:val="2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9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Ex.3,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p.65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WB</w:t>
            </w:r>
          </w:p>
        </w:tc>
        <w:tc>
          <w:tcPr>
            <w:tcW w:w="1667" w:type="dxa"/>
            <w:gridSpan w:val="2"/>
          </w:tcPr>
          <w:p w:rsidR="005D18F1" w:rsidRPr="00F75E04" w:rsidRDefault="005D18F1" w:rsidP="00D95D55">
            <w:pPr>
              <w:rPr>
                <w:rFonts w:ascii="Times New Roman" w:hAnsi="Times New Roman"/>
                <w:bCs/>
                <w:color w:val="333333"/>
                <w:kern w:val="36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Ppt. “</w:t>
            </w:r>
            <w:r w:rsidRPr="00F75E04">
              <w:rPr>
                <w:rFonts w:ascii="Times New Roman" w:hAnsi="Times New Roman"/>
                <w:bCs/>
                <w:color w:val="333333"/>
                <w:kern w:val="36"/>
                <w:sz w:val="24"/>
                <w:szCs w:val="24"/>
                <w:lang w:val="en-US"/>
              </w:rPr>
              <w:t>Julie Andrews”,</w:t>
            </w:r>
          </w:p>
          <w:p w:rsidR="005D18F1" w:rsidRPr="00D8241D" w:rsidRDefault="005D18F1" w:rsidP="00D8241D">
            <w:pPr>
              <w:rPr>
                <w:rFonts w:ascii="Times New Roman" w:hAnsi="Times New Roman"/>
                <w:bCs/>
                <w:color w:val="333333"/>
                <w:kern w:val="36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bCs/>
                <w:color w:val="333333"/>
                <w:kern w:val="36"/>
                <w:sz w:val="24"/>
                <w:szCs w:val="24"/>
                <w:lang w:val="en-US"/>
              </w:rPr>
              <w:t>“Audrey Hepburn”</w:t>
            </w:r>
          </w:p>
        </w:tc>
        <w:tc>
          <w:tcPr>
            <w:tcW w:w="1276" w:type="dxa"/>
            <w:gridSpan w:val="2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</w:t>
            </w:r>
            <w:r w:rsidRPr="00F75E04">
              <w:rPr>
                <w:rFonts w:ascii="Times New Roman" w:hAnsi="Times New Roman"/>
                <w:sz w:val="24"/>
                <w:szCs w:val="24"/>
              </w:rPr>
              <w:t>.</w:t>
            </w: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 w:rsidRPr="00F75E04">
              <w:rPr>
                <w:rFonts w:ascii="Times New Roman" w:hAnsi="Times New Roman"/>
                <w:sz w:val="24"/>
                <w:szCs w:val="24"/>
              </w:rPr>
              <w:t>,</w:t>
            </w: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F75E04">
              <w:rPr>
                <w:rFonts w:ascii="Times New Roman" w:hAnsi="Times New Roman"/>
                <w:sz w:val="24"/>
                <w:szCs w:val="24"/>
              </w:rPr>
              <w:t>.212-213</w:t>
            </w:r>
          </w:p>
        </w:tc>
        <w:tc>
          <w:tcPr>
            <w:tcW w:w="1540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18F1" w:rsidRPr="00F75E04" w:rsidTr="00F75E04">
        <w:tc>
          <w:tcPr>
            <w:tcW w:w="1098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E0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976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Pygmalion</w:t>
            </w:r>
          </w:p>
        </w:tc>
        <w:tc>
          <w:tcPr>
            <w:tcW w:w="1167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p.225</w:t>
            </w:r>
          </w:p>
        </w:tc>
        <w:tc>
          <w:tcPr>
            <w:tcW w:w="1679" w:type="dxa"/>
            <w:gridSpan w:val="2"/>
            <w:vMerge w:val="restart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E04">
              <w:rPr>
                <w:rFonts w:ascii="Times New Roman" w:hAnsi="Times New Roman"/>
                <w:sz w:val="24"/>
                <w:szCs w:val="24"/>
              </w:rPr>
              <w:t xml:space="preserve">Употребление глагола </w:t>
            </w: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to</w:t>
            </w:r>
            <w:r w:rsidRPr="00F75E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be</w:t>
            </w:r>
            <w:r w:rsidRPr="00F75E04">
              <w:rPr>
                <w:rFonts w:ascii="Times New Roman" w:hAnsi="Times New Roman"/>
                <w:sz w:val="24"/>
                <w:szCs w:val="24"/>
              </w:rPr>
              <w:t xml:space="preserve"> для выражения долженствова-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E04">
              <w:rPr>
                <w:rFonts w:ascii="Times New Roman" w:hAnsi="Times New Roman"/>
                <w:sz w:val="24"/>
                <w:szCs w:val="24"/>
              </w:rPr>
              <w:t xml:space="preserve">ния </w:t>
            </w:r>
          </w:p>
        </w:tc>
        <w:tc>
          <w:tcPr>
            <w:tcW w:w="1522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Ex.3,p215</w:t>
            </w:r>
          </w:p>
        </w:tc>
        <w:tc>
          <w:tcPr>
            <w:tcW w:w="1069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1" w:type="dxa"/>
            <w:gridSpan w:val="2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Ex.4,p.215</w:t>
            </w:r>
          </w:p>
        </w:tc>
        <w:tc>
          <w:tcPr>
            <w:tcW w:w="1069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7" w:type="dxa"/>
            <w:gridSpan w:val="2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Ppt</w:t>
            </w:r>
            <w:r w:rsidRPr="00F75E04">
              <w:rPr>
                <w:rFonts w:ascii="Times New Roman" w:hAnsi="Times New Roman"/>
                <w:sz w:val="24"/>
                <w:szCs w:val="24"/>
              </w:rPr>
              <w:t>.”</w:t>
            </w: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My Fair Lady”</w:t>
            </w:r>
          </w:p>
        </w:tc>
        <w:tc>
          <w:tcPr>
            <w:tcW w:w="1276" w:type="dxa"/>
            <w:gridSpan w:val="2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Ex.A,B,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226</w:t>
            </w:r>
          </w:p>
        </w:tc>
        <w:tc>
          <w:tcPr>
            <w:tcW w:w="1540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18F1" w:rsidRPr="00F75E04" w:rsidTr="00F75E04">
        <w:tc>
          <w:tcPr>
            <w:tcW w:w="1098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E0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76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Pygmalion</w:t>
            </w:r>
          </w:p>
        </w:tc>
        <w:tc>
          <w:tcPr>
            <w:tcW w:w="1167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9" w:type="dxa"/>
            <w:gridSpan w:val="2"/>
            <w:vMerge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Ex.6,p.226</w:t>
            </w:r>
          </w:p>
        </w:tc>
        <w:tc>
          <w:tcPr>
            <w:tcW w:w="1069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1" w:type="dxa"/>
            <w:gridSpan w:val="2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9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7" w:type="dxa"/>
            <w:gridSpan w:val="2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Ppt</w:t>
            </w:r>
            <w:r w:rsidRPr="00F75E04">
              <w:rPr>
                <w:rFonts w:ascii="Times New Roman" w:hAnsi="Times New Roman"/>
                <w:sz w:val="24"/>
                <w:szCs w:val="24"/>
              </w:rPr>
              <w:t>.”</w:t>
            </w: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My Fair Lady”</w:t>
            </w:r>
          </w:p>
        </w:tc>
        <w:tc>
          <w:tcPr>
            <w:tcW w:w="1276" w:type="dxa"/>
            <w:gridSpan w:val="2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Ex.C,p.226</w:t>
            </w:r>
          </w:p>
        </w:tc>
        <w:tc>
          <w:tcPr>
            <w:tcW w:w="1540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18F1" w:rsidRPr="00F75E04" w:rsidTr="00F75E04">
        <w:tc>
          <w:tcPr>
            <w:tcW w:w="1098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E0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76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Pygmalion</w:t>
            </w:r>
          </w:p>
        </w:tc>
        <w:tc>
          <w:tcPr>
            <w:tcW w:w="1167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79" w:type="dxa"/>
            <w:gridSpan w:val="2"/>
            <w:vMerge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22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Ex.6,p.226</w:t>
            </w:r>
          </w:p>
        </w:tc>
        <w:tc>
          <w:tcPr>
            <w:tcW w:w="1069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71" w:type="dxa"/>
            <w:gridSpan w:val="2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69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67" w:type="dxa"/>
            <w:gridSpan w:val="2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Video</w:t>
            </w:r>
          </w:p>
        </w:tc>
        <w:tc>
          <w:tcPr>
            <w:tcW w:w="1276" w:type="dxa"/>
            <w:gridSpan w:val="2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40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D18F1" w:rsidRPr="00F75E04" w:rsidTr="00F75E04">
        <w:trPr>
          <w:trHeight w:val="470"/>
        </w:trPr>
        <w:tc>
          <w:tcPr>
            <w:tcW w:w="1098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1976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Test Yourself</w:t>
            </w:r>
          </w:p>
        </w:tc>
        <w:tc>
          <w:tcPr>
            <w:tcW w:w="12560" w:type="dxa"/>
            <w:gridSpan w:val="13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p.65-67 Workbook</w:t>
            </w:r>
          </w:p>
        </w:tc>
      </w:tr>
      <w:tr w:rsidR="005D18F1" w:rsidRPr="00F75E04" w:rsidTr="00F75E04">
        <w:trPr>
          <w:trHeight w:val="470"/>
        </w:trPr>
        <w:tc>
          <w:tcPr>
            <w:tcW w:w="1098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14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1976" w:type="dxa"/>
          </w:tcPr>
          <w:p w:rsidR="005D18F1" w:rsidRPr="00F75E04" w:rsidRDefault="005D18F1" w:rsidP="00D8241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Project “My Fair Lady”</w:t>
            </w:r>
          </w:p>
        </w:tc>
        <w:tc>
          <w:tcPr>
            <w:tcW w:w="12560" w:type="dxa"/>
            <w:gridSpan w:val="13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Watching the musical  ”My Fair Lady” 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Staging the play “Pygmalion”</w:t>
            </w:r>
          </w:p>
        </w:tc>
      </w:tr>
      <w:tr w:rsidR="005D18F1" w:rsidRPr="00B24556" w:rsidTr="00F75E04">
        <w:trPr>
          <w:trHeight w:val="710"/>
        </w:trPr>
        <w:tc>
          <w:tcPr>
            <w:tcW w:w="1098" w:type="dxa"/>
          </w:tcPr>
          <w:p w:rsidR="005D18F1" w:rsidRPr="00F75E04" w:rsidRDefault="005D18F1" w:rsidP="00D8241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16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17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1976" w:type="dxa"/>
          </w:tcPr>
          <w:p w:rsidR="005D18F1" w:rsidRPr="00F75E04" w:rsidRDefault="005D18F1" w:rsidP="00D8241D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Homereading</w:t>
            </w:r>
          </w:p>
        </w:tc>
        <w:tc>
          <w:tcPr>
            <w:tcW w:w="12560" w:type="dxa"/>
            <w:gridSpan w:val="13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“Pygmalion” by Bernard Show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p.68-73 Workbook</w:t>
            </w:r>
          </w:p>
        </w:tc>
      </w:tr>
      <w:tr w:rsidR="005D18F1" w:rsidRPr="00F75E04" w:rsidTr="00F75E04">
        <w:trPr>
          <w:trHeight w:val="710"/>
        </w:trPr>
        <w:tc>
          <w:tcPr>
            <w:tcW w:w="1098" w:type="dxa"/>
          </w:tcPr>
          <w:p w:rsidR="005D18F1" w:rsidRPr="00D8241D" w:rsidRDefault="005D18F1" w:rsidP="00D8241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E04">
              <w:rPr>
                <w:rFonts w:ascii="Times New Roman" w:hAnsi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 w:rsidRPr="00F75E04"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1976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560" w:type="dxa"/>
            <w:gridSpan w:val="13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E04">
              <w:rPr>
                <w:rFonts w:ascii="Times New Roman" w:hAnsi="Times New Roman"/>
                <w:sz w:val="24"/>
                <w:szCs w:val="24"/>
              </w:rPr>
              <w:t>Обобщающее повторение. Итоговый урок.</w:t>
            </w:r>
          </w:p>
        </w:tc>
      </w:tr>
      <w:tr w:rsidR="005D18F1" w:rsidRPr="00F75E04" w:rsidTr="00F75E04">
        <w:trPr>
          <w:trHeight w:val="710"/>
        </w:trPr>
        <w:tc>
          <w:tcPr>
            <w:tcW w:w="1098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E04">
              <w:rPr>
                <w:rFonts w:ascii="Times New Roman" w:hAnsi="Times New Roman"/>
                <w:sz w:val="24"/>
                <w:szCs w:val="24"/>
              </w:rPr>
              <w:t>21</w:t>
            </w:r>
          </w:p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E04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976" w:type="dxa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560" w:type="dxa"/>
            <w:gridSpan w:val="13"/>
          </w:tcPr>
          <w:p w:rsidR="005D18F1" w:rsidRPr="00F75E04" w:rsidRDefault="005D18F1" w:rsidP="00D95D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E04">
              <w:rPr>
                <w:rFonts w:ascii="Times New Roman" w:hAnsi="Times New Roman"/>
                <w:sz w:val="24"/>
                <w:szCs w:val="24"/>
              </w:rPr>
              <w:t>Резервные уроки. Уроки повторения</w:t>
            </w:r>
          </w:p>
        </w:tc>
      </w:tr>
    </w:tbl>
    <w:p w:rsidR="005D18F1" w:rsidRDefault="005D18F1">
      <w:pPr>
        <w:rPr>
          <w:rFonts w:ascii="Times New Roman" w:hAnsi="Times New Roman"/>
          <w:sz w:val="24"/>
          <w:szCs w:val="24"/>
          <w:lang w:val="en-US"/>
        </w:rPr>
      </w:pPr>
    </w:p>
    <w:p w:rsidR="005D18F1" w:rsidRDefault="005D18F1">
      <w:pPr>
        <w:rPr>
          <w:rFonts w:ascii="Times New Roman" w:hAnsi="Times New Roman"/>
          <w:sz w:val="24"/>
          <w:szCs w:val="24"/>
          <w:lang w:val="en-US"/>
        </w:rPr>
      </w:pPr>
    </w:p>
    <w:p w:rsidR="005D18F1" w:rsidRPr="00D8241D" w:rsidRDefault="005D18F1">
      <w:pPr>
        <w:rPr>
          <w:rFonts w:ascii="Times New Roman" w:hAnsi="Times New Roman"/>
          <w:sz w:val="24"/>
          <w:szCs w:val="24"/>
          <w:lang w:val="en-US"/>
        </w:rPr>
      </w:pPr>
    </w:p>
    <w:p w:rsidR="005D18F1" w:rsidRPr="008C2B57" w:rsidRDefault="005D18F1" w:rsidP="008C2B57">
      <w:pPr>
        <w:pStyle w:val="HTMLPreformatted"/>
        <w:ind w:left="600" w:hanging="600"/>
        <w:textAlignment w:val="top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C2B5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                                                   </w:t>
      </w:r>
      <w:r w:rsidRPr="00B2455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     </w:t>
      </w:r>
      <w:r w:rsidRPr="008C2B5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</w:t>
      </w:r>
      <w:r w:rsidRPr="008C2B57">
        <w:rPr>
          <w:rFonts w:ascii="Times New Roman" w:hAnsi="Times New Roman" w:cs="Times New Roman"/>
          <w:b/>
          <w:sz w:val="28"/>
          <w:szCs w:val="28"/>
        </w:rPr>
        <w:t>Темы</w:t>
      </w:r>
      <w:r w:rsidRPr="008C2B5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8C2B57">
        <w:rPr>
          <w:rFonts w:ascii="Times New Roman" w:hAnsi="Times New Roman" w:cs="Times New Roman"/>
          <w:b/>
          <w:sz w:val="28"/>
          <w:szCs w:val="28"/>
        </w:rPr>
        <w:t>УМК</w:t>
      </w:r>
      <w:r w:rsidRPr="008C2B57">
        <w:rPr>
          <w:rFonts w:ascii="Times New Roman" w:hAnsi="Times New Roman" w:cs="Times New Roman"/>
          <w:b/>
          <w:sz w:val="28"/>
          <w:szCs w:val="28"/>
          <w:lang w:val="en-US"/>
        </w:rPr>
        <w:t xml:space="preserve"> «“Happy English.ru” 11 </w:t>
      </w:r>
      <w:r w:rsidRPr="008C2B57">
        <w:rPr>
          <w:rFonts w:ascii="Times New Roman" w:hAnsi="Times New Roman" w:cs="Times New Roman"/>
          <w:b/>
          <w:sz w:val="28"/>
          <w:szCs w:val="28"/>
        </w:rPr>
        <w:t>класс</w:t>
      </w:r>
    </w:p>
    <w:p w:rsidR="005D18F1" w:rsidRPr="008C2B57" w:rsidRDefault="005D18F1" w:rsidP="008C2B57">
      <w:pPr>
        <w:pStyle w:val="HTMLPreformatted"/>
        <w:jc w:val="center"/>
        <w:textAlignment w:val="top"/>
        <w:rPr>
          <w:rFonts w:ascii="Times New Roman" w:hAnsi="Times New Roman" w:cs="Times New Roman"/>
          <w:b/>
          <w:sz w:val="24"/>
          <w:szCs w:val="24"/>
        </w:rPr>
      </w:pPr>
      <w:r w:rsidRPr="008C2B57">
        <w:rPr>
          <w:rFonts w:ascii="Times New Roman" w:hAnsi="Times New Roman" w:cs="Times New Roman"/>
          <w:b/>
          <w:sz w:val="24"/>
          <w:szCs w:val="24"/>
        </w:rPr>
        <w:t>(формы организации учебных часов)</w:t>
      </w:r>
    </w:p>
    <w:p w:rsidR="005D18F1" w:rsidRPr="008C2B57" w:rsidRDefault="005D18F1" w:rsidP="008C2B57">
      <w:pPr>
        <w:pStyle w:val="HTMLPreformatted"/>
        <w:jc w:val="center"/>
        <w:textAlignment w:val="top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35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3"/>
        <w:gridCol w:w="4108"/>
        <w:gridCol w:w="1248"/>
        <w:gridCol w:w="1353"/>
        <w:gridCol w:w="2622"/>
        <w:gridCol w:w="1377"/>
        <w:gridCol w:w="1655"/>
        <w:gridCol w:w="1853"/>
      </w:tblGrid>
      <w:tr w:rsidR="005D18F1" w:rsidRPr="008C2B57" w:rsidTr="008C2B57">
        <w:trPr>
          <w:trHeight w:val="552"/>
        </w:trPr>
        <w:tc>
          <w:tcPr>
            <w:tcW w:w="283" w:type="pct"/>
            <w:vMerge w:val="restart"/>
            <w:vAlign w:val="center"/>
          </w:tcPr>
          <w:p w:rsidR="005D18F1" w:rsidRPr="008C2B57" w:rsidRDefault="005D18F1" w:rsidP="008C2B5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B57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1363" w:type="pct"/>
            <w:vMerge w:val="restart"/>
            <w:vAlign w:val="center"/>
          </w:tcPr>
          <w:p w:rsidR="005D18F1" w:rsidRPr="008C2B57" w:rsidRDefault="005D18F1" w:rsidP="008C2B5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B57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414" w:type="pct"/>
            <w:vMerge w:val="restart"/>
            <w:vAlign w:val="center"/>
          </w:tcPr>
          <w:p w:rsidR="005D18F1" w:rsidRPr="008C2B57" w:rsidRDefault="005D18F1" w:rsidP="008C2B5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B57">
              <w:rPr>
                <w:rFonts w:ascii="Times New Roman" w:hAnsi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2940" w:type="pct"/>
            <w:gridSpan w:val="5"/>
            <w:vAlign w:val="center"/>
          </w:tcPr>
          <w:p w:rsidR="005D18F1" w:rsidRPr="008C2B57" w:rsidRDefault="005D18F1" w:rsidP="008C2B5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B57">
              <w:rPr>
                <w:rFonts w:ascii="Times New Roman" w:hAnsi="Times New Roman"/>
                <w:b/>
                <w:sz w:val="24"/>
                <w:szCs w:val="24"/>
              </w:rPr>
              <w:t>Формы организации учебных часов</w:t>
            </w:r>
          </w:p>
        </w:tc>
      </w:tr>
      <w:tr w:rsidR="005D18F1" w:rsidRPr="008C2B57" w:rsidTr="008C2B57">
        <w:trPr>
          <w:trHeight w:val="334"/>
        </w:trPr>
        <w:tc>
          <w:tcPr>
            <w:tcW w:w="283" w:type="pct"/>
            <w:vMerge/>
          </w:tcPr>
          <w:p w:rsidR="005D18F1" w:rsidRPr="008C2B57" w:rsidRDefault="005D18F1" w:rsidP="008C2B5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63" w:type="pct"/>
            <w:vMerge/>
          </w:tcPr>
          <w:p w:rsidR="005D18F1" w:rsidRPr="008C2B57" w:rsidRDefault="005D18F1" w:rsidP="008C2B5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4" w:type="pct"/>
            <w:vMerge/>
          </w:tcPr>
          <w:p w:rsidR="005D18F1" w:rsidRPr="008C2B57" w:rsidRDefault="005D18F1" w:rsidP="008C2B5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49" w:type="pct"/>
            <w:vMerge w:val="restart"/>
          </w:tcPr>
          <w:p w:rsidR="005D18F1" w:rsidRPr="008C2B57" w:rsidRDefault="005D18F1" w:rsidP="008C2B5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B57">
              <w:rPr>
                <w:rFonts w:ascii="Times New Roman" w:hAnsi="Times New Roman"/>
                <w:b/>
                <w:sz w:val="24"/>
                <w:szCs w:val="24"/>
              </w:rPr>
              <w:t>Тесты</w:t>
            </w:r>
          </w:p>
        </w:tc>
        <w:tc>
          <w:tcPr>
            <w:tcW w:w="870" w:type="pct"/>
            <w:vMerge w:val="restart"/>
          </w:tcPr>
          <w:p w:rsidR="005D18F1" w:rsidRPr="008C2B57" w:rsidRDefault="005D18F1" w:rsidP="008C2B5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B57">
              <w:rPr>
                <w:rFonts w:ascii="Times New Roman" w:hAnsi="Times New Roman"/>
                <w:b/>
                <w:sz w:val="24"/>
                <w:szCs w:val="24"/>
              </w:rPr>
              <w:t>Проекты</w:t>
            </w:r>
          </w:p>
          <w:p w:rsidR="005D18F1" w:rsidRPr="008C2B57" w:rsidRDefault="005D18F1" w:rsidP="008C2B5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21" w:type="pct"/>
            <w:gridSpan w:val="3"/>
          </w:tcPr>
          <w:p w:rsidR="005D18F1" w:rsidRPr="008C2B57" w:rsidRDefault="005D18F1" w:rsidP="008C2B5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B57">
              <w:rPr>
                <w:rFonts w:ascii="Times New Roman" w:hAnsi="Times New Roman"/>
                <w:b/>
                <w:sz w:val="24"/>
                <w:szCs w:val="24"/>
              </w:rPr>
              <w:t>Контрольные  работы</w:t>
            </w:r>
          </w:p>
        </w:tc>
      </w:tr>
      <w:tr w:rsidR="005D18F1" w:rsidRPr="008C2B57" w:rsidTr="008C2B57">
        <w:trPr>
          <w:trHeight w:val="507"/>
        </w:trPr>
        <w:tc>
          <w:tcPr>
            <w:tcW w:w="283" w:type="pct"/>
            <w:vMerge/>
          </w:tcPr>
          <w:p w:rsidR="005D18F1" w:rsidRPr="008C2B57" w:rsidRDefault="005D18F1" w:rsidP="008C2B5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63" w:type="pct"/>
            <w:vMerge/>
          </w:tcPr>
          <w:p w:rsidR="005D18F1" w:rsidRPr="008C2B57" w:rsidRDefault="005D18F1" w:rsidP="008C2B5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4" w:type="pct"/>
            <w:vMerge/>
          </w:tcPr>
          <w:p w:rsidR="005D18F1" w:rsidRPr="008C2B57" w:rsidRDefault="005D18F1" w:rsidP="008C2B5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49" w:type="pct"/>
            <w:vMerge/>
          </w:tcPr>
          <w:p w:rsidR="005D18F1" w:rsidRPr="008C2B57" w:rsidRDefault="005D18F1" w:rsidP="008C2B5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0" w:type="pct"/>
            <w:vMerge/>
          </w:tcPr>
          <w:p w:rsidR="005D18F1" w:rsidRPr="008C2B57" w:rsidRDefault="005D18F1" w:rsidP="008C2B5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7" w:type="pct"/>
          </w:tcPr>
          <w:p w:rsidR="005D18F1" w:rsidRPr="008C2B57" w:rsidRDefault="005D18F1" w:rsidP="008C2B5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B57">
              <w:rPr>
                <w:rFonts w:ascii="Times New Roman" w:hAnsi="Times New Roman"/>
                <w:b/>
                <w:sz w:val="24"/>
                <w:szCs w:val="24"/>
              </w:rPr>
              <w:t>чтение</w:t>
            </w:r>
          </w:p>
          <w:p w:rsidR="005D18F1" w:rsidRPr="008C2B57" w:rsidRDefault="005D18F1" w:rsidP="008C2B5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49" w:type="pct"/>
          </w:tcPr>
          <w:p w:rsidR="005D18F1" w:rsidRPr="008C2B57" w:rsidRDefault="005D18F1" w:rsidP="008C2B5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B57">
              <w:rPr>
                <w:rFonts w:ascii="Times New Roman" w:hAnsi="Times New Roman"/>
                <w:b/>
                <w:sz w:val="24"/>
                <w:szCs w:val="24"/>
              </w:rPr>
              <w:t>говорение</w:t>
            </w:r>
          </w:p>
          <w:p w:rsidR="005D18F1" w:rsidRPr="008C2B57" w:rsidRDefault="005D18F1" w:rsidP="008C2B5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15" w:type="pct"/>
          </w:tcPr>
          <w:p w:rsidR="005D18F1" w:rsidRPr="008C2B57" w:rsidRDefault="005D18F1" w:rsidP="008C2B5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B57">
              <w:rPr>
                <w:rFonts w:ascii="Times New Roman" w:hAnsi="Times New Roman"/>
                <w:b/>
                <w:sz w:val="24"/>
                <w:szCs w:val="24"/>
              </w:rPr>
              <w:t xml:space="preserve">Аудирование </w:t>
            </w:r>
          </w:p>
          <w:p w:rsidR="005D18F1" w:rsidRPr="008C2B57" w:rsidRDefault="005D18F1" w:rsidP="008C2B5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D18F1" w:rsidRPr="008C2B57" w:rsidTr="008C2B57">
        <w:trPr>
          <w:trHeight w:val="507"/>
        </w:trPr>
        <w:tc>
          <w:tcPr>
            <w:tcW w:w="283" w:type="pct"/>
          </w:tcPr>
          <w:p w:rsidR="005D18F1" w:rsidRPr="008C2B57" w:rsidRDefault="005D18F1" w:rsidP="008C2B57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3" w:type="pct"/>
          </w:tcPr>
          <w:p w:rsidR="005D18F1" w:rsidRPr="008C2B57" w:rsidRDefault="005D18F1" w:rsidP="008C2B57">
            <w:pPr>
              <w:pStyle w:val="HTMLPreformatted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8C2B57">
              <w:rPr>
                <w:rFonts w:ascii="Times New Roman" w:hAnsi="Times New Roman" w:cs="Times New Roman"/>
                <w:sz w:val="24"/>
                <w:szCs w:val="24"/>
              </w:rPr>
              <w:t>• Система выпускных школьных экзаменов в Англии, США, России</w:t>
            </w:r>
            <w:r w:rsidRPr="008C2B57">
              <w:rPr>
                <w:rFonts w:ascii="Times New Roman" w:hAnsi="Times New Roman" w:cs="Times New Roman"/>
                <w:sz w:val="24"/>
                <w:szCs w:val="24"/>
              </w:rPr>
              <w:br/>
              <w:t>• Университеты Англии и России. Вступительные экзамены.</w:t>
            </w:r>
          </w:p>
        </w:tc>
        <w:tc>
          <w:tcPr>
            <w:tcW w:w="414" w:type="pct"/>
          </w:tcPr>
          <w:p w:rsidR="005D18F1" w:rsidRPr="008C2B57" w:rsidRDefault="005D18F1" w:rsidP="008C2B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B57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8C2B5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49" w:type="pct"/>
          </w:tcPr>
          <w:p w:rsidR="005D18F1" w:rsidRPr="008C2B57" w:rsidRDefault="005D18F1" w:rsidP="008C2B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B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0" w:type="pct"/>
          </w:tcPr>
          <w:p w:rsidR="005D18F1" w:rsidRPr="008C2B57" w:rsidRDefault="005D18F1" w:rsidP="008C2B57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C2B57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“A world of opportunities”</w:t>
            </w:r>
          </w:p>
        </w:tc>
        <w:tc>
          <w:tcPr>
            <w:tcW w:w="457" w:type="pct"/>
          </w:tcPr>
          <w:p w:rsidR="005D18F1" w:rsidRPr="008C2B57" w:rsidRDefault="005D18F1" w:rsidP="008C2B57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49" w:type="pct"/>
          </w:tcPr>
          <w:p w:rsidR="005D18F1" w:rsidRPr="008C2B57" w:rsidRDefault="005D18F1" w:rsidP="008C2B57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15" w:type="pct"/>
          </w:tcPr>
          <w:p w:rsidR="005D18F1" w:rsidRPr="008C2B57" w:rsidRDefault="005D18F1" w:rsidP="008C2B57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5D18F1" w:rsidRPr="008C2B57" w:rsidTr="008C2B57">
        <w:trPr>
          <w:trHeight w:val="507"/>
        </w:trPr>
        <w:tc>
          <w:tcPr>
            <w:tcW w:w="283" w:type="pct"/>
          </w:tcPr>
          <w:p w:rsidR="005D18F1" w:rsidRPr="008C2B57" w:rsidRDefault="005D18F1" w:rsidP="008C2B57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363" w:type="pct"/>
          </w:tcPr>
          <w:p w:rsidR="005D18F1" w:rsidRPr="008C2B57" w:rsidRDefault="005D18F1" w:rsidP="008C2B57">
            <w:pPr>
              <w:pStyle w:val="HTMLPreformatted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8C2B57">
              <w:rPr>
                <w:rFonts w:ascii="Times New Roman" w:hAnsi="Times New Roman" w:cs="Times New Roman"/>
                <w:sz w:val="24"/>
                <w:szCs w:val="24"/>
              </w:rPr>
              <w:t>• Какой информацией надо обладать иностранцу, чтобы поступить в английский университет?</w:t>
            </w:r>
            <w:r w:rsidRPr="008C2B5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• Как воспользоваться информацией из Интернета? </w:t>
            </w:r>
            <w:r w:rsidRPr="008C2B57">
              <w:rPr>
                <w:rFonts w:ascii="Times New Roman" w:hAnsi="Times New Roman" w:cs="Times New Roman"/>
                <w:sz w:val="24"/>
                <w:szCs w:val="24"/>
              </w:rPr>
              <w:br/>
              <w:t>• Условия жизни и быта на кампусе и вне его.</w:t>
            </w:r>
          </w:p>
        </w:tc>
        <w:tc>
          <w:tcPr>
            <w:tcW w:w="414" w:type="pct"/>
          </w:tcPr>
          <w:p w:rsidR="005D18F1" w:rsidRPr="008C2B57" w:rsidRDefault="005D18F1" w:rsidP="008C2B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B57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8C2B5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49" w:type="pct"/>
          </w:tcPr>
          <w:p w:rsidR="005D18F1" w:rsidRPr="008C2B57" w:rsidRDefault="005D18F1" w:rsidP="008C2B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B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0" w:type="pct"/>
          </w:tcPr>
          <w:p w:rsidR="005D18F1" w:rsidRPr="008C2B57" w:rsidRDefault="005D18F1" w:rsidP="008C2B5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D18F1" w:rsidRPr="008C2B57" w:rsidRDefault="005D18F1" w:rsidP="008C2B5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D18F1" w:rsidRPr="008C2B57" w:rsidRDefault="005D18F1" w:rsidP="008C2B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B5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“My blog”</w:t>
            </w:r>
          </w:p>
        </w:tc>
        <w:tc>
          <w:tcPr>
            <w:tcW w:w="457" w:type="pct"/>
          </w:tcPr>
          <w:p w:rsidR="005D18F1" w:rsidRPr="008C2B57" w:rsidRDefault="005D18F1" w:rsidP="008C2B5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B5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549" w:type="pct"/>
          </w:tcPr>
          <w:p w:rsidR="005D18F1" w:rsidRPr="008C2B57" w:rsidRDefault="005D18F1" w:rsidP="008C2B57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8C2B5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615" w:type="pct"/>
          </w:tcPr>
          <w:p w:rsidR="005D18F1" w:rsidRPr="008C2B57" w:rsidRDefault="005D18F1" w:rsidP="008C2B5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B5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5D18F1" w:rsidRPr="00B24556" w:rsidTr="008C2B57">
        <w:trPr>
          <w:trHeight w:val="507"/>
        </w:trPr>
        <w:tc>
          <w:tcPr>
            <w:tcW w:w="283" w:type="pct"/>
          </w:tcPr>
          <w:p w:rsidR="005D18F1" w:rsidRPr="008C2B57" w:rsidRDefault="005D18F1" w:rsidP="008C2B57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3" w:type="pct"/>
          </w:tcPr>
          <w:p w:rsidR="005D18F1" w:rsidRPr="008C2B57" w:rsidRDefault="005D18F1" w:rsidP="008C2B57">
            <w:pPr>
              <w:pStyle w:val="HTMLPreformatted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8C2B57">
              <w:rPr>
                <w:rFonts w:ascii="Times New Roman" w:hAnsi="Times New Roman" w:cs="Times New Roman"/>
                <w:sz w:val="24"/>
                <w:szCs w:val="24"/>
              </w:rPr>
              <w:t>• Глобализация- плюсы и минусы.</w:t>
            </w:r>
            <w:r w:rsidRPr="008C2B57">
              <w:rPr>
                <w:rFonts w:ascii="Times New Roman" w:hAnsi="Times New Roman" w:cs="Times New Roman"/>
                <w:sz w:val="24"/>
                <w:szCs w:val="24"/>
              </w:rPr>
              <w:br/>
              <w:t>• Экологические катастрофы и их влияние на ситуацию в мире.</w:t>
            </w:r>
          </w:p>
        </w:tc>
        <w:tc>
          <w:tcPr>
            <w:tcW w:w="414" w:type="pct"/>
          </w:tcPr>
          <w:p w:rsidR="005D18F1" w:rsidRPr="008C2B57" w:rsidRDefault="005D18F1" w:rsidP="008C2B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B57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8C2B5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49" w:type="pct"/>
          </w:tcPr>
          <w:p w:rsidR="005D18F1" w:rsidRPr="008C2B57" w:rsidRDefault="005D18F1" w:rsidP="008C2B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B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0" w:type="pct"/>
          </w:tcPr>
          <w:p w:rsidR="005D18F1" w:rsidRPr="008C2B57" w:rsidRDefault="005D18F1" w:rsidP="008C2B57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C2B5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Role-play “Globalisation is brought to court”</w:t>
            </w:r>
          </w:p>
        </w:tc>
        <w:tc>
          <w:tcPr>
            <w:tcW w:w="457" w:type="pct"/>
          </w:tcPr>
          <w:p w:rsidR="005D18F1" w:rsidRPr="008C2B57" w:rsidRDefault="005D18F1" w:rsidP="008C2B57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49" w:type="pct"/>
          </w:tcPr>
          <w:p w:rsidR="005D18F1" w:rsidRPr="008C2B57" w:rsidRDefault="005D18F1" w:rsidP="008C2B57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15" w:type="pct"/>
          </w:tcPr>
          <w:p w:rsidR="005D18F1" w:rsidRPr="008C2B57" w:rsidRDefault="005D18F1" w:rsidP="008C2B57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5D18F1" w:rsidRPr="008C2B57" w:rsidTr="008C2B57">
        <w:trPr>
          <w:trHeight w:val="507"/>
        </w:trPr>
        <w:tc>
          <w:tcPr>
            <w:tcW w:w="283" w:type="pct"/>
          </w:tcPr>
          <w:p w:rsidR="005D18F1" w:rsidRPr="008C2B57" w:rsidRDefault="005D18F1" w:rsidP="008C2B57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363" w:type="pct"/>
          </w:tcPr>
          <w:p w:rsidR="005D18F1" w:rsidRPr="008C2B57" w:rsidRDefault="005D18F1" w:rsidP="008C2B57">
            <w:pPr>
              <w:pStyle w:val="HTMLPreformatted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8C2B57">
              <w:rPr>
                <w:rFonts w:ascii="Times New Roman" w:hAnsi="Times New Roman" w:cs="Times New Roman"/>
                <w:sz w:val="24"/>
                <w:szCs w:val="24"/>
              </w:rPr>
              <w:t xml:space="preserve">• Какими качествами надо обладать, чтобы найти достойную работу после окончания школы? </w:t>
            </w:r>
            <w:r w:rsidRPr="008C2B57">
              <w:rPr>
                <w:rFonts w:ascii="Times New Roman" w:hAnsi="Times New Roman" w:cs="Times New Roman"/>
                <w:sz w:val="24"/>
                <w:szCs w:val="24"/>
              </w:rPr>
              <w:br/>
              <w:t>• Как составлять резюме и вести себя на интервью?</w:t>
            </w:r>
          </w:p>
        </w:tc>
        <w:tc>
          <w:tcPr>
            <w:tcW w:w="414" w:type="pct"/>
          </w:tcPr>
          <w:p w:rsidR="005D18F1" w:rsidRPr="008C2B57" w:rsidRDefault="005D18F1" w:rsidP="008C2B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B57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8C2B5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49" w:type="pct"/>
          </w:tcPr>
          <w:p w:rsidR="005D18F1" w:rsidRPr="008C2B57" w:rsidRDefault="005D18F1" w:rsidP="008C2B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B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0" w:type="pct"/>
          </w:tcPr>
          <w:p w:rsidR="005D18F1" w:rsidRPr="008C2B57" w:rsidRDefault="005D18F1" w:rsidP="008C2B5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D18F1" w:rsidRPr="008C2B57" w:rsidRDefault="005D18F1" w:rsidP="008C2B57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C2B5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“Fly to the stars”</w:t>
            </w:r>
          </w:p>
        </w:tc>
        <w:tc>
          <w:tcPr>
            <w:tcW w:w="457" w:type="pct"/>
          </w:tcPr>
          <w:p w:rsidR="005D18F1" w:rsidRPr="008C2B57" w:rsidRDefault="005D18F1" w:rsidP="008C2B5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B5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549" w:type="pct"/>
          </w:tcPr>
          <w:p w:rsidR="005D18F1" w:rsidRPr="008C2B57" w:rsidRDefault="005D18F1" w:rsidP="008C2B5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B5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  <w:p w:rsidR="005D18F1" w:rsidRPr="008C2B57" w:rsidRDefault="005D18F1" w:rsidP="008C2B5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15" w:type="pct"/>
          </w:tcPr>
          <w:p w:rsidR="005D18F1" w:rsidRPr="008C2B57" w:rsidRDefault="005D18F1" w:rsidP="008C2B5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2B5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5D18F1" w:rsidRPr="008C2B57" w:rsidTr="008C2B57">
        <w:trPr>
          <w:trHeight w:val="507"/>
        </w:trPr>
        <w:tc>
          <w:tcPr>
            <w:tcW w:w="283" w:type="pct"/>
          </w:tcPr>
          <w:p w:rsidR="005D18F1" w:rsidRPr="008C2B57" w:rsidRDefault="005D18F1" w:rsidP="008C2B57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363" w:type="pct"/>
          </w:tcPr>
          <w:p w:rsidR="005D18F1" w:rsidRPr="008C2B57" w:rsidRDefault="005D18F1" w:rsidP="008C2B57">
            <w:pPr>
              <w:pStyle w:val="HTMLPreformatted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8C2B57">
              <w:rPr>
                <w:rFonts w:ascii="Times New Roman" w:hAnsi="Times New Roman" w:cs="Times New Roman"/>
                <w:sz w:val="24"/>
                <w:szCs w:val="24"/>
              </w:rPr>
              <w:t>Резервные часы</w:t>
            </w:r>
          </w:p>
        </w:tc>
        <w:tc>
          <w:tcPr>
            <w:tcW w:w="414" w:type="pct"/>
          </w:tcPr>
          <w:p w:rsidR="005D18F1" w:rsidRPr="008C2B57" w:rsidRDefault="005D18F1" w:rsidP="008C2B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B5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49" w:type="pct"/>
          </w:tcPr>
          <w:p w:rsidR="005D18F1" w:rsidRPr="008C2B57" w:rsidRDefault="005D18F1" w:rsidP="008C2B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pct"/>
          </w:tcPr>
          <w:p w:rsidR="005D18F1" w:rsidRPr="008C2B57" w:rsidRDefault="005D18F1" w:rsidP="008C2B5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7" w:type="pct"/>
          </w:tcPr>
          <w:p w:rsidR="005D18F1" w:rsidRPr="008C2B57" w:rsidRDefault="005D18F1" w:rsidP="008C2B5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49" w:type="pct"/>
          </w:tcPr>
          <w:p w:rsidR="005D18F1" w:rsidRPr="008C2B57" w:rsidRDefault="005D18F1" w:rsidP="008C2B5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15" w:type="pct"/>
          </w:tcPr>
          <w:p w:rsidR="005D18F1" w:rsidRPr="008C2B57" w:rsidRDefault="005D18F1" w:rsidP="008C2B5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5D18F1" w:rsidRPr="009A03D9" w:rsidRDefault="005D18F1" w:rsidP="007267F9">
      <w:pPr>
        <w:pStyle w:val="HTMLPreformatted"/>
        <w:textAlignment w:val="top"/>
        <w:rPr>
          <w:rFonts w:ascii="Times New Roman" w:hAnsi="Times New Roman" w:cs="Times New Roman"/>
          <w:sz w:val="24"/>
          <w:szCs w:val="24"/>
          <w:lang w:val="en-US"/>
        </w:rPr>
      </w:pPr>
    </w:p>
    <w:p w:rsidR="005D18F1" w:rsidRPr="006825F6" w:rsidRDefault="005D18F1" w:rsidP="007267F9">
      <w:pPr>
        <w:pStyle w:val="HTMLPreformatted"/>
        <w:textAlignment w:val="top"/>
        <w:rPr>
          <w:rFonts w:ascii="Times New Roman" w:hAnsi="Times New Roman" w:cs="Times New Roman"/>
          <w:sz w:val="24"/>
          <w:szCs w:val="24"/>
          <w:lang w:val="en-US"/>
        </w:rPr>
      </w:pPr>
    </w:p>
    <w:p w:rsidR="005D18F1" w:rsidRDefault="005D18F1" w:rsidP="007267F9">
      <w:pPr>
        <w:pStyle w:val="HTMLPreformatted"/>
        <w:textAlignment w:val="top"/>
        <w:rPr>
          <w:rFonts w:ascii="Times New Roman" w:hAnsi="Times New Roman" w:cs="Times New Roman"/>
          <w:sz w:val="24"/>
          <w:szCs w:val="24"/>
        </w:rPr>
      </w:pPr>
    </w:p>
    <w:p w:rsidR="005D18F1" w:rsidRPr="007267F9" w:rsidRDefault="005D18F1" w:rsidP="007267F9">
      <w:pPr>
        <w:rPr>
          <w:rFonts w:ascii="Times New Roman" w:hAnsi="Times New Roman"/>
          <w:b/>
          <w:sz w:val="28"/>
          <w:szCs w:val="28"/>
        </w:rPr>
      </w:pPr>
      <w:r w:rsidRPr="007267F9">
        <w:rPr>
          <w:rFonts w:ascii="Times New Roman" w:hAnsi="Times New Roman"/>
          <w:b/>
          <w:sz w:val="24"/>
          <w:szCs w:val="24"/>
        </w:rPr>
        <w:t xml:space="preserve">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</w:t>
      </w:r>
      <w:r w:rsidRPr="007267F9">
        <w:rPr>
          <w:rFonts w:ascii="Times New Roman" w:hAnsi="Times New Roman"/>
          <w:b/>
          <w:sz w:val="24"/>
          <w:szCs w:val="24"/>
        </w:rPr>
        <w:t xml:space="preserve">   </w:t>
      </w:r>
      <w:r w:rsidRPr="007267F9">
        <w:rPr>
          <w:rFonts w:ascii="Times New Roman" w:hAnsi="Times New Roman"/>
          <w:b/>
          <w:sz w:val="28"/>
          <w:szCs w:val="28"/>
        </w:rPr>
        <w:t>Календарно – тематическое планирование по английскому языку для 11 класса</w:t>
      </w:r>
    </w:p>
    <w:p w:rsidR="005D18F1" w:rsidRPr="007267F9" w:rsidRDefault="005D18F1" w:rsidP="007267F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Arial Unicode MS" w:hAnsi="Times New Roman"/>
          <w:b/>
          <w:sz w:val="28"/>
          <w:szCs w:val="28"/>
        </w:rPr>
        <w:t xml:space="preserve">                                           </w:t>
      </w:r>
      <w:r w:rsidRPr="007267F9">
        <w:rPr>
          <w:rFonts w:ascii="Times New Roman" w:eastAsia="Arial Unicode MS" w:hAnsi="Times New Roman"/>
          <w:b/>
          <w:sz w:val="28"/>
          <w:szCs w:val="28"/>
        </w:rPr>
        <w:t>УМК</w:t>
      </w:r>
      <w:r w:rsidRPr="00B24556">
        <w:rPr>
          <w:rFonts w:ascii="Times New Roman" w:eastAsia="Arial Unicode MS" w:hAnsi="Times New Roman"/>
          <w:b/>
          <w:sz w:val="28"/>
          <w:szCs w:val="28"/>
        </w:rPr>
        <w:t>:</w:t>
      </w:r>
      <w:r w:rsidRPr="00B24556">
        <w:rPr>
          <w:rFonts w:ascii="Times New Roman" w:eastAsia="Arial Unicode MS" w:hAnsi="Times New Roman"/>
          <w:b/>
          <w:iCs/>
          <w:sz w:val="28"/>
          <w:szCs w:val="28"/>
        </w:rPr>
        <w:t xml:space="preserve"> </w:t>
      </w:r>
      <w:r w:rsidRPr="007267F9">
        <w:rPr>
          <w:rFonts w:ascii="Times New Roman" w:eastAsia="Arial Unicode MS" w:hAnsi="Times New Roman"/>
          <w:b/>
          <w:iCs/>
          <w:sz w:val="28"/>
          <w:szCs w:val="28"/>
        </w:rPr>
        <w:t>К</w:t>
      </w:r>
      <w:r w:rsidRPr="00B24556">
        <w:rPr>
          <w:rFonts w:ascii="Times New Roman" w:eastAsia="Arial Unicode MS" w:hAnsi="Times New Roman"/>
          <w:b/>
          <w:iCs/>
          <w:sz w:val="28"/>
          <w:szCs w:val="28"/>
        </w:rPr>
        <w:t xml:space="preserve">. </w:t>
      </w:r>
      <w:r w:rsidRPr="007267F9">
        <w:rPr>
          <w:rFonts w:ascii="Times New Roman" w:eastAsia="Arial Unicode MS" w:hAnsi="Times New Roman"/>
          <w:b/>
          <w:iCs/>
          <w:sz w:val="28"/>
          <w:szCs w:val="28"/>
          <w:lang w:val="en-US"/>
        </w:rPr>
        <w:t>Kaufman</w:t>
      </w:r>
      <w:r w:rsidRPr="00B24556">
        <w:rPr>
          <w:rFonts w:ascii="Times New Roman" w:eastAsia="Arial Unicode MS" w:hAnsi="Times New Roman"/>
          <w:b/>
          <w:iCs/>
          <w:sz w:val="28"/>
          <w:szCs w:val="28"/>
        </w:rPr>
        <w:t xml:space="preserve">, </w:t>
      </w:r>
      <w:r w:rsidRPr="007267F9">
        <w:rPr>
          <w:rFonts w:ascii="Times New Roman" w:eastAsia="Arial Unicode MS" w:hAnsi="Times New Roman"/>
          <w:b/>
          <w:iCs/>
          <w:sz w:val="28"/>
          <w:szCs w:val="28"/>
          <w:lang w:val="en-US"/>
        </w:rPr>
        <w:t>M</w:t>
      </w:r>
      <w:r w:rsidRPr="00B24556">
        <w:rPr>
          <w:rFonts w:ascii="Times New Roman" w:eastAsia="Arial Unicode MS" w:hAnsi="Times New Roman"/>
          <w:b/>
          <w:iCs/>
          <w:sz w:val="28"/>
          <w:szCs w:val="28"/>
        </w:rPr>
        <w:t xml:space="preserve">. </w:t>
      </w:r>
      <w:r w:rsidRPr="007267F9">
        <w:rPr>
          <w:rFonts w:ascii="Times New Roman" w:eastAsia="Arial Unicode MS" w:hAnsi="Times New Roman"/>
          <w:b/>
          <w:iCs/>
          <w:sz w:val="28"/>
          <w:szCs w:val="28"/>
          <w:lang w:val="en-US"/>
        </w:rPr>
        <w:t>Kaufman</w:t>
      </w:r>
      <w:r w:rsidRPr="00B24556">
        <w:rPr>
          <w:rFonts w:ascii="Times New Roman" w:eastAsia="Arial Unicode MS" w:hAnsi="Times New Roman"/>
          <w:b/>
          <w:iCs/>
          <w:sz w:val="28"/>
          <w:szCs w:val="28"/>
        </w:rPr>
        <w:t xml:space="preserve"> “</w:t>
      </w:r>
      <w:r w:rsidRPr="007267F9">
        <w:rPr>
          <w:rFonts w:ascii="Times New Roman" w:eastAsia="Arial Unicode MS" w:hAnsi="Times New Roman"/>
          <w:b/>
          <w:iCs/>
          <w:sz w:val="28"/>
          <w:szCs w:val="28"/>
          <w:lang w:val="en-US"/>
        </w:rPr>
        <w:t>Happy</w:t>
      </w:r>
      <w:r w:rsidRPr="00B24556">
        <w:rPr>
          <w:rFonts w:ascii="Times New Roman" w:eastAsia="Arial Unicode MS" w:hAnsi="Times New Roman"/>
          <w:b/>
          <w:iCs/>
          <w:sz w:val="28"/>
          <w:szCs w:val="28"/>
        </w:rPr>
        <w:t xml:space="preserve"> </w:t>
      </w:r>
      <w:r w:rsidRPr="007267F9">
        <w:rPr>
          <w:rFonts w:ascii="Times New Roman" w:eastAsia="Arial Unicode MS" w:hAnsi="Times New Roman"/>
          <w:b/>
          <w:iCs/>
          <w:sz w:val="28"/>
          <w:szCs w:val="28"/>
          <w:lang w:val="en-US"/>
        </w:rPr>
        <w:t>English</w:t>
      </w:r>
      <w:r w:rsidRPr="00B24556">
        <w:rPr>
          <w:rFonts w:ascii="Times New Roman" w:eastAsia="Arial Unicode MS" w:hAnsi="Times New Roman"/>
          <w:b/>
          <w:iCs/>
          <w:sz w:val="28"/>
          <w:szCs w:val="28"/>
        </w:rPr>
        <w:t xml:space="preserve">. </w:t>
      </w:r>
      <w:r w:rsidRPr="007267F9">
        <w:rPr>
          <w:rFonts w:ascii="Times New Roman" w:eastAsia="Arial Unicode MS" w:hAnsi="Times New Roman"/>
          <w:b/>
          <w:iCs/>
          <w:sz w:val="28"/>
          <w:szCs w:val="28"/>
          <w:lang w:val="en-US"/>
        </w:rPr>
        <w:t>ru</w:t>
      </w:r>
      <w:r w:rsidRPr="00B24556">
        <w:rPr>
          <w:rFonts w:ascii="Times New Roman" w:eastAsia="Arial Unicode MS" w:hAnsi="Times New Roman"/>
          <w:b/>
          <w:iCs/>
          <w:sz w:val="28"/>
          <w:szCs w:val="28"/>
        </w:rPr>
        <w:t>”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Pr="007267F9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(</w:t>
      </w:r>
      <w:r w:rsidRPr="007267F9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н</w:t>
      </w:r>
      <w:r w:rsidRPr="007267F9">
        <w:rPr>
          <w:rFonts w:ascii="Times New Roman" w:hAnsi="Times New Roman"/>
          <w:b/>
          <w:sz w:val="24"/>
          <w:szCs w:val="24"/>
        </w:rPr>
        <w:t xml:space="preserve">умерация уроков - по порядку/по учебнику </w:t>
      </w:r>
      <w:r>
        <w:rPr>
          <w:rFonts w:ascii="Times New Roman" w:hAnsi="Times New Roman"/>
          <w:b/>
          <w:sz w:val="24"/>
          <w:szCs w:val="24"/>
        </w:rPr>
        <w:t>)</w:t>
      </w:r>
      <w:r w:rsidRPr="007267F9">
        <w:rPr>
          <w:rFonts w:ascii="Times New Roman" w:hAnsi="Times New Roman"/>
          <w:b/>
          <w:sz w:val="24"/>
          <w:szCs w:val="24"/>
        </w:rPr>
        <w:t xml:space="preserve">         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</w:t>
      </w:r>
      <w:r w:rsidRPr="007267F9">
        <w:rPr>
          <w:rFonts w:ascii="Times New Roman" w:hAnsi="Times New Roman"/>
          <w:b/>
          <w:sz w:val="24"/>
          <w:szCs w:val="24"/>
        </w:rPr>
        <w:t xml:space="preserve">  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</w:t>
      </w:r>
    </w:p>
    <w:tbl>
      <w:tblPr>
        <w:tblW w:w="150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242"/>
        <w:gridCol w:w="964"/>
        <w:gridCol w:w="802"/>
        <w:gridCol w:w="1291"/>
        <w:gridCol w:w="62"/>
        <w:gridCol w:w="1105"/>
        <w:gridCol w:w="29"/>
        <w:gridCol w:w="1613"/>
        <w:gridCol w:w="1505"/>
        <w:gridCol w:w="1123"/>
        <w:gridCol w:w="11"/>
        <w:gridCol w:w="1361"/>
        <w:gridCol w:w="1200"/>
        <w:gridCol w:w="1499"/>
        <w:gridCol w:w="51"/>
        <w:gridCol w:w="1146"/>
      </w:tblGrid>
      <w:tr w:rsidR="005D18F1" w:rsidRPr="007267F9" w:rsidTr="007267F9">
        <w:tc>
          <w:tcPr>
            <w:tcW w:w="1242" w:type="dxa"/>
            <w:vMerge w:val="restart"/>
            <w:textDirection w:val="btLr"/>
          </w:tcPr>
          <w:p w:rsidR="005D18F1" w:rsidRPr="007267F9" w:rsidRDefault="005D18F1" w:rsidP="00F203C6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18F1" w:rsidRPr="007267F9" w:rsidRDefault="005D18F1" w:rsidP="007267F9">
            <w:pPr>
              <w:numPr>
                <w:ilvl w:val="0"/>
                <w:numId w:val="25"/>
              </w:numPr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67F9">
              <w:rPr>
                <w:rFonts w:ascii="Times New Roman" w:hAnsi="Times New Roman"/>
                <w:b/>
                <w:sz w:val="24"/>
                <w:szCs w:val="24"/>
              </w:rPr>
              <w:t>Система выпускных школьных экзаменов в Англии, США, России</w:t>
            </w:r>
            <w:r w:rsidRPr="007267F9">
              <w:rPr>
                <w:rFonts w:ascii="Times New Roman" w:hAnsi="Times New Roman"/>
                <w:b/>
                <w:sz w:val="24"/>
                <w:szCs w:val="24"/>
              </w:rPr>
              <w:br/>
              <w:t>• Университеты Англии и России. Вступительные экзамены</w:t>
            </w:r>
          </w:p>
        </w:tc>
        <w:tc>
          <w:tcPr>
            <w:tcW w:w="964" w:type="dxa"/>
            <w:vMerge w:val="restart"/>
            <w:tcBorders>
              <w:right w:val="single" w:sz="4" w:space="0" w:color="auto"/>
            </w:tcBorders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7267F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Unit 1</w:t>
            </w:r>
          </w:p>
          <w:p w:rsidR="005D18F1" w:rsidRPr="007267F9" w:rsidRDefault="005D18F1" w:rsidP="007267F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7267F9">
              <w:rPr>
                <w:rFonts w:ascii="Times New Roman" w:hAnsi="Times New Roman"/>
                <w:b/>
                <w:sz w:val="24"/>
                <w:szCs w:val="24"/>
              </w:rPr>
              <w:t>уроки</w:t>
            </w:r>
          </w:p>
        </w:tc>
        <w:tc>
          <w:tcPr>
            <w:tcW w:w="802" w:type="dxa"/>
            <w:vMerge w:val="restart"/>
            <w:tcBorders>
              <w:left w:val="single" w:sz="4" w:space="0" w:color="auto"/>
            </w:tcBorders>
          </w:tcPr>
          <w:p w:rsidR="005D18F1" w:rsidRPr="007267F9" w:rsidRDefault="005D18F1" w:rsidP="007267F9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7267F9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291" w:type="dxa"/>
            <w:vMerge w:val="restart"/>
          </w:tcPr>
          <w:p w:rsidR="005D18F1" w:rsidRPr="007267F9" w:rsidRDefault="005D18F1" w:rsidP="007267F9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7267F9">
              <w:rPr>
                <w:rFonts w:ascii="Times New Roman" w:hAnsi="Times New Roman"/>
                <w:b/>
                <w:sz w:val="24"/>
                <w:szCs w:val="24"/>
              </w:rPr>
              <w:t>Тема/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267F9">
              <w:rPr>
                <w:rFonts w:ascii="Times New Roman" w:hAnsi="Times New Roman"/>
                <w:b/>
                <w:sz w:val="24"/>
                <w:szCs w:val="24"/>
              </w:rPr>
              <w:t>уч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еб</w:t>
            </w:r>
            <w:r w:rsidRPr="007267F9">
              <w:rPr>
                <w:rFonts w:ascii="Times New Roman" w:hAnsi="Times New Roman"/>
                <w:b/>
                <w:sz w:val="24"/>
                <w:szCs w:val="24"/>
              </w:rPr>
              <w:t>ная ситуация</w:t>
            </w:r>
          </w:p>
        </w:tc>
        <w:tc>
          <w:tcPr>
            <w:tcW w:w="1167" w:type="dxa"/>
            <w:gridSpan w:val="2"/>
            <w:vMerge w:val="restart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67F9">
              <w:rPr>
                <w:rFonts w:ascii="Times New Roman" w:hAnsi="Times New Roman"/>
                <w:b/>
                <w:sz w:val="24"/>
                <w:szCs w:val="24"/>
              </w:rPr>
              <w:t>Лексика</w:t>
            </w:r>
          </w:p>
        </w:tc>
        <w:tc>
          <w:tcPr>
            <w:tcW w:w="1642" w:type="dxa"/>
            <w:gridSpan w:val="2"/>
            <w:vMerge w:val="restart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7267F9">
              <w:rPr>
                <w:rFonts w:ascii="Times New Roman" w:hAnsi="Times New Roman"/>
                <w:b/>
                <w:sz w:val="24"/>
                <w:szCs w:val="24"/>
              </w:rPr>
              <w:t>Грамматика</w:t>
            </w:r>
          </w:p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00" w:type="dxa"/>
            <w:gridSpan w:val="5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67F9">
              <w:rPr>
                <w:rFonts w:ascii="Times New Roman" w:hAnsi="Times New Roman"/>
                <w:b/>
                <w:sz w:val="24"/>
                <w:szCs w:val="24"/>
              </w:rPr>
              <w:t>Виды речевой деятельности</w:t>
            </w:r>
          </w:p>
        </w:tc>
        <w:tc>
          <w:tcPr>
            <w:tcW w:w="1499" w:type="dxa"/>
            <w:vMerge w:val="restart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67F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O</w:t>
            </w:r>
            <w:r w:rsidRPr="007267F9">
              <w:rPr>
                <w:rFonts w:ascii="Times New Roman" w:hAnsi="Times New Roman"/>
                <w:b/>
                <w:sz w:val="24"/>
                <w:szCs w:val="24"/>
              </w:rPr>
              <w:t>снащение</w:t>
            </w:r>
          </w:p>
        </w:tc>
        <w:tc>
          <w:tcPr>
            <w:tcW w:w="1197" w:type="dxa"/>
            <w:gridSpan w:val="2"/>
            <w:vMerge w:val="restart"/>
          </w:tcPr>
          <w:p w:rsidR="005D18F1" w:rsidRPr="007267F9" w:rsidRDefault="005D18F1" w:rsidP="007267F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7267F9">
              <w:rPr>
                <w:rFonts w:ascii="Times New Roman" w:hAnsi="Times New Roman"/>
                <w:b/>
                <w:sz w:val="24"/>
                <w:szCs w:val="24"/>
              </w:rPr>
              <w:t>Дом.зад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.</w:t>
            </w:r>
          </w:p>
        </w:tc>
      </w:tr>
      <w:tr w:rsidR="005D18F1" w:rsidRPr="007267F9" w:rsidTr="007267F9">
        <w:trPr>
          <w:trHeight w:val="700"/>
        </w:trPr>
        <w:tc>
          <w:tcPr>
            <w:tcW w:w="1242" w:type="dxa"/>
            <w:vMerge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64" w:type="dxa"/>
            <w:vMerge/>
            <w:tcBorders>
              <w:right w:val="single" w:sz="4" w:space="0" w:color="auto"/>
            </w:tcBorders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02" w:type="dxa"/>
            <w:vMerge/>
            <w:tcBorders>
              <w:left w:val="single" w:sz="4" w:space="0" w:color="auto"/>
            </w:tcBorders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91" w:type="dxa"/>
            <w:vMerge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67" w:type="dxa"/>
            <w:gridSpan w:val="2"/>
            <w:vMerge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642" w:type="dxa"/>
            <w:gridSpan w:val="2"/>
            <w:vMerge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505" w:type="dxa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67F9">
              <w:rPr>
                <w:rFonts w:ascii="Times New Roman" w:hAnsi="Times New Roman"/>
                <w:b/>
                <w:sz w:val="24"/>
                <w:szCs w:val="24"/>
              </w:rPr>
              <w:t>говорение</w:t>
            </w:r>
          </w:p>
        </w:tc>
        <w:tc>
          <w:tcPr>
            <w:tcW w:w="1123" w:type="dxa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67F9">
              <w:rPr>
                <w:rFonts w:ascii="Times New Roman" w:hAnsi="Times New Roman"/>
                <w:b/>
                <w:sz w:val="24"/>
                <w:szCs w:val="24"/>
              </w:rPr>
              <w:t>чтение</w:t>
            </w:r>
          </w:p>
        </w:tc>
        <w:tc>
          <w:tcPr>
            <w:tcW w:w="1372" w:type="dxa"/>
            <w:gridSpan w:val="2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7267F9">
              <w:rPr>
                <w:rFonts w:ascii="Times New Roman" w:hAnsi="Times New Roman"/>
                <w:b/>
                <w:sz w:val="24"/>
                <w:szCs w:val="24"/>
              </w:rPr>
              <w:t>удирова-иие</w:t>
            </w:r>
          </w:p>
        </w:tc>
        <w:tc>
          <w:tcPr>
            <w:tcW w:w="1200" w:type="dxa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67F9">
              <w:rPr>
                <w:rFonts w:ascii="Times New Roman" w:hAnsi="Times New Roman"/>
                <w:b/>
                <w:sz w:val="24"/>
                <w:szCs w:val="24"/>
              </w:rPr>
              <w:t>Письмо</w:t>
            </w:r>
          </w:p>
        </w:tc>
        <w:tc>
          <w:tcPr>
            <w:tcW w:w="1499" w:type="dxa"/>
            <w:vMerge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97" w:type="dxa"/>
            <w:gridSpan w:val="2"/>
            <w:vMerge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5D18F1" w:rsidRPr="007267F9" w:rsidTr="007267F9">
        <w:tc>
          <w:tcPr>
            <w:tcW w:w="1242" w:type="dxa"/>
            <w:vMerge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right w:val="single" w:sz="4" w:space="0" w:color="auto"/>
            </w:tcBorders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67F9">
              <w:rPr>
                <w:rFonts w:ascii="Times New Roman" w:hAnsi="Times New Roman"/>
                <w:sz w:val="24"/>
                <w:szCs w:val="24"/>
              </w:rPr>
              <w:t>1</w:t>
            </w: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>/1,2</w:t>
            </w:r>
          </w:p>
        </w:tc>
        <w:tc>
          <w:tcPr>
            <w:tcW w:w="802" w:type="dxa"/>
            <w:tcBorders>
              <w:left w:val="single" w:sz="4" w:space="0" w:color="auto"/>
            </w:tcBorders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91" w:type="dxa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>My summer vocation</w:t>
            </w:r>
          </w:p>
        </w:tc>
        <w:tc>
          <w:tcPr>
            <w:tcW w:w="1167" w:type="dxa"/>
            <w:gridSpan w:val="2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42" w:type="dxa"/>
            <w:gridSpan w:val="2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7F9">
              <w:rPr>
                <w:rFonts w:ascii="Times New Roman" w:hAnsi="Times New Roman"/>
                <w:sz w:val="24"/>
                <w:szCs w:val="24"/>
              </w:rPr>
              <w:t>Герундий. Функции герундия</w:t>
            </w:r>
          </w:p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>ex</w:t>
            </w:r>
            <w:r w:rsidRPr="007267F9">
              <w:rPr>
                <w:rFonts w:ascii="Times New Roman" w:hAnsi="Times New Roman"/>
                <w:sz w:val="24"/>
                <w:szCs w:val="24"/>
              </w:rPr>
              <w:t>.8-9 р.9</w:t>
            </w:r>
          </w:p>
        </w:tc>
        <w:tc>
          <w:tcPr>
            <w:tcW w:w="1505" w:type="dxa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>ex</w:t>
            </w:r>
            <w:r w:rsidRPr="007267F9">
              <w:rPr>
                <w:rFonts w:ascii="Times New Roman" w:hAnsi="Times New Roman"/>
                <w:sz w:val="24"/>
                <w:szCs w:val="24"/>
              </w:rPr>
              <w:t>.5-7 р.8</w:t>
            </w:r>
          </w:p>
        </w:tc>
        <w:tc>
          <w:tcPr>
            <w:tcW w:w="1123" w:type="dxa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372" w:type="dxa"/>
            <w:gridSpan w:val="2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00" w:type="dxa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499" w:type="dxa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>ppt.,</w:t>
            </w:r>
          </w:p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GS tables Flash ex</w:t>
            </w:r>
          </w:p>
        </w:tc>
        <w:tc>
          <w:tcPr>
            <w:tcW w:w="1197" w:type="dxa"/>
            <w:gridSpan w:val="2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>ex</w:t>
            </w:r>
            <w:r w:rsidRPr="007267F9">
              <w:rPr>
                <w:rFonts w:ascii="Times New Roman" w:hAnsi="Times New Roman"/>
                <w:sz w:val="24"/>
                <w:szCs w:val="24"/>
              </w:rPr>
              <w:t>.В, р.10,</w:t>
            </w:r>
          </w:p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>ex</w:t>
            </w:r>
            <w:r w:rsidRPr="007267F9">
              <w:rPr>
                <w:rFonts w:ascii="Times New Roman" w:hAnsi="Times New Roman"/>
                <w:sz w:val="24"/>
                <w:szCs w:val="24"/>
              </w:rPr>
              <w:t>.7 р.8</w:t>
            </w:r>
          </w:p>
        </w:tc>
      </w:tr>
      <w:tr w:rsidR="005D18F1" w:rsidRPr="007267F9" w:rsidTr="007267F9">
        <w:tc>
          <w:tcPr>
            <w:tcW w:w="1242" w:type="dxa"/>
            <w:vMerge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right w:val="single" w:sz="4" w:space="0" w:color="auto"/>
            </w:tcBorders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7267F9">
              <w:rPr>
                <w:rFonts w:ascii="Times New Roman" w:hAnsi="Times New Roman"/>
                <w:sz w:val="24"/>
                <w:szCs w:val="24"/>
              </w:rPr>
              <w:t>.</w:t>
            </w: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>/1,2</w:t>
            </w:r>
          </w:p>
        </w:tc>
        <w:tc>
          <w:tcPr>
            <w:tcW w:w="802" w:type="dxa"/>
            <w:tcBorders>
              <w:left w:val="single" w:sz="4" w:space="0" w:color="auto"/>
            </w:tcBorders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91" w:type="dxa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>Leaves of Autumn</w:t>
            </w:r>
          </w:p>
        </w:tc>
        <w:tc>
          <w:tcPr>
            <w:tcW w:w="1167" w:type="dxa"/>
            <w:gridSpan w:val="2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42" w:type="dxa"/>
            <w:gridSpan w:val="2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05" w:type="dxa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>Epigraphs</w:t>
            </w:r>
          </w:p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p.4 </w:t>
            </w:r>
          </w:p>
        </w:tc>
        <w:tc>
          <w:tcPr>
            <w:tcW w:w="1123" w:type="dxa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>Ex.1,p.4</w:t>
            </w:r>
          </w:p>
        </w:tc>
        <w:tc>
          <w:tcPr>
            <w:tcW w:w="1372" w:type="dxa"/>
            <w:gridSpan w:val="2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>Ex.1,p.4</w:t>
            </w:r>
          </w:p>
        </w:tc>
        <w:tc>
          <w:tcPr>
            <w:tcW w:w="1200" w:type="dxa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99" w:type="dxa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>CD, ppt.,</w:t>
            </w:r>
          </w:p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7" w:type="dxa"/>
            <w:gridSpan w:val="2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>Ex.A,p.10</w:t>
            </w:r>
          </w:p>
        </w:tc>
      </w:tr>
      <w:tr w:rsidR="005D18F1" w:rsidRPr="007267F9" w:rsidTr="007267F9">
        <w:tc>
          <w:tcPr>
            <w:tcW w:w="1242" w:type="dxa"/>
            <w:vMerge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64" w:type="dxa"/>
            <w:tcBorders>
              <w:right w:val="single" w:sz="4" w:space="0" w:color="auto"/>
            </w:tcBorders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>3/1,2</w:t>
            </w:r>
          </w:p>
        </w:tc>
        <w:tc>
          <w:tcPr>
            <w:tcW w:w="802" w:type="dxa"/>
            <w:tcBorders>
              <w:left w:val="single" w:sz="4" w:space="0" w:color="auto"/>
            </w:tcBorders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91" w:type="dxa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>Camp’s website</w:t>
            </w:r>
          </w:p>
        </w:tc>
        <w:tc>
          <w:tcPr>
            <w:tcW w:w="1167" w:type="dxa"/>
            <w:gridSpan w:val="2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>Ex.2p.7</w:t>
            </w:r>
          </w:p>
        </w:tc>
        <w:tc>
          <w:tcPr>
            <w:tcW w:w="1642" w:type="dxa"/>
            <w:gridSpan w:val="2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>Ex.10,p.9</w:t>
            </w:r>
          </w:p>
        </w:tc>
        <w:tc>
          <w:tcPr>
            <w:tcW w:w="1505" w:type="dxa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>Ex.3p.7</w:t>
            </w:r>
          </w:p>
        </w:tc>
        <w:tc>
          <w:tcPr>
            <w:tcW w:w="1123" w:type="dxa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>Ex2.p5-6</w:t>
            </w:r>
          </w:p>
        </w:tc>
        <w:tc>
          <w:tcPr>
            <w:tcW w:w="1372" w:type="dxa"/>
            <w:gridSpan w:val="2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00" w:type="dxa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>Ex.10,p.9</w:t>
            </w:r>
          </w:p>
        </w:tc>
        <w:tc>
          <w:tcPr>
            <w:tcW w:w="1499" w:type="dxa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>GS tables,</w:t>
            </w:r>
          </w:p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>Flash ex.</w:t>
            </w:r>
          </w:p>
        </w:tc>
        <w:tc>
          <w:tcPr>
            <w:tcW w:w="1197" w:type="dxa"/>
            <w:gridSpan w:val="2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>File for the website</w:t>
            </w:r>
          </w:p>
        </w:tc>
      </w:tr>
      <w:tr w:rsidR="005D18F1" w:rsidRPr="007267F9" w:rsidTr="007267F9">
        <w:trPr>
          <w:trHeight w:val="1042"/>
        </w:trPr>
        <w:tc>
          <w:tcPr>
            <w:tcW w:w="1242" w:type="dxa"/>
            <w:vMerge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64" w:type="dxa"/>
            <w:tcBorders>
              <w:right w:val="single" w:sz="4" w:space="0" w:color="auto"/>
            </w:tcBorders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>4/3,4,5</w:t>
            </w:r>
          </w:p>
        </w:tc>
        <w:tc>
          <w:tcPr>
            <w:tcW w:w="802" w:type="dxa"/>
            <w:tcBorders>
              <w:left w:val="single" w:sz="4" w:space="0" w:color="auto"/>
            </w:tcBorders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18F1" w:rsidRPr="007267F9" w:rsidRDefault="005D18F1" w:rsidP="007267F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91" w:type="dxa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>GSCE</w:t>
            </w:r>
          </w:p>
        </w:tc>
        <w:tc>
          <w:tcPr>
            <w:tcW w:w="1167" w:type="dxa"/>
            <w:gridSpan w:val="2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>Ex.1p.10</w:t>
            </w:r>
          </w:p>
        </w:tc>
        <w:tc>
          <w:tcPr>
            <w:tcW w:w="1642" w:type="dxa"/>
            <w:gridSpan w:val="2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05" w:type="dxa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>Ex.4p.13</w:t>
            </w:r>
          </w:p>
        </w:tc>
        <w:tc>
          <w:tcPr>
            <w:tcW w:w="1123" w:type="dxa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>Ex.3p.11-13</w:t>
            </w:r>
          </w:p>
        </w:tc>
        <w:tc>
          <w:tcPr>
            <w:tcW w:w="1372" w:type="dxa"/>
            <w:gridSpan w:val="2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>Ex.2.p11</w:t>
            </w:r>
          </w:p>
        </w:tc>
        <w:tc>
          <w:tcPr>
            <w:tcW w:w="1200" w:type="dxa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99" w:type="dxa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>GS tables,</w:t>
            </w:r>
          </w:p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>CD.</w:t>
            </w:r>
          </w:p>
        </w:tc>
        <w:tc>
          <w:tcPr>
            <w:tcW w:w="1197" w:type="dxa"/>
            <w:gridSpan w:val="2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>Ex.A,Bp19</w:t>
            </w:r>
          </w:p>
        </w:tc>
      </w:tr>
      <w:tr w:rsidR="005D18F1" w:rsidRPr="007267F9" w:rsidTr="007267F9">
        <w:tc>
          <w:tcPr>
            <w:tcW w:w="1242" w:type="dxa"/>
            <w:vMerge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64" w:type="dxa"/>
            <w:tcBorders>
              <w:right w:val="single" w:sz="4" w:space="0" w:color="auto"/>
            </w:tcBorders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>5/3,4,5</w:t>
            </w:r>
          </w:p>
        </w:tc>
        <w:tc>
          <w:tcPr>
            <w:tcW w:w="802" w:type="dxa"/>
            <w:tcBorders>
              <w:left w:val="single" w:sz="4" w:space="0" w:color="auto"/>
            </w:tcBorders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18F1" w:rsidRPr="007267F9" w:rsidRDefault="005D18F1" w:rsidP="007267F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91" w:type="dxa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>SAT</w:t>
            </w:r>
          </w:p>
        </w:tc>
        <w:tc>
          <w:tcPr>
            <w:tcW w:w="1167" w:type="dxa"/>
            <w:gridSpan w:val="2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>Ex.7p.15</w:t>
            </w:r>
          </w:p>
        </w:tc>
        <w:tc>
          <w:tcPr>
            <w:tcW w:w="1642" w:type="dxa"/>
            <w:gridSpan w:val="2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23" w:type="dxa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>Ex.5p.13-14</w:t>
            </w:r>
          </w:p>
        </w:tc>
        <w:tc>
          <w:tcPr>
            <w:tcW w:w="1372" w:type="dxa"/>
            <w:gridSpan w:val="2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>Ex.1p.10</w:t>
            </w:r>
          </w:p>
        </w:tc>
        <w:tc>
          <w:tcPr>
            <w:tcW w:w="1200" w:type="dxa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>Ex.8p16</w:t>
            </w:r>
          </w:p>
        </w:tc>
        <w:tc>
          <w:tcPr>
            <w:tcW w:w="1499" w:type="dxa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>GS tables,</w:t>
            </w:r>
          </w:p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>Flash ex.</w:t>
            </w:r>
          </w:p>
        </w:tc>
        <w:tc>
          <w:tcPr>
            <w:tcW w:w="1197" w:type="dxa"/>
            <w:gridSpan w:val="2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>Ex.B,C, p.19-20</w:t>
            </w:r>
          </w:p>
        </w:tc>
      </w:tr>
      <w:tr w:rsidR="005D18F1" w:rsidRPr="007267F9" w:rsidTr="007267F9">
        <w:tc>
          <w:tcPr>
            <w:tcW w:w="1242" w:type="dxa"/>
            <w:vMerge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64" w:type="dxa"/>
            <w:tcBorders>
              <w:right w:val="single" w:sz="4" w:space="0" w:color="auto"/>
            </w:tcBorders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>6/3,4,5</w:t>
            </w:r>
          </w:p>
        </w:tc>
        <w:tc>
          <w:tcPr>
            <w:tcW w:w="802" w:type="dxa"/>
            <w:tcBorders>
              <w:left w:val="single" w:sz="4" w:space="0" w:color="auto"/>
            </w:tcBorders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91" w:type="dxa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>British vs Russian System of Education</w:t>
            </w:r>
          </w:p>
        </w:tc>
        <w:tc>
          <w:tcPr>
            <w:tcW w:w="1167" w:type="dxa"/>
            <w:gridSpan w:val="2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>Ex.9 p.16</w:t>
            </w:r>
          </w:p>
        </w:tc>
        <w:tc>
          <w:tcPr>
            <w:tcW w:w="1642" w:type="dxa"/>
            <w:gridSpan w:val="2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7F9">
              <w:rPr>
                <w:rFonts w:ascii="Times New Roman" w:hAnsi="Times New Roman"/>
                <w:sz w:val="24"/>
                <w:szCs w:val="24"/>
              </w:rPr>
              <w:t>Герундий. Функции герундия</w:t>
            </w:r>
          </w:p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7267F9">
              <w:rPr>
                <w:rFonts w:ascii="Times New Roman" w:hAnsi="Times New Roman"/>
                <w:sz w:val="24"/>
                <w:szCs w:val="24"/>
              </w:rPr>
              <w:t>.16-17</w:t>
            </w:r>
          </w:p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>ex</w:t>
            </w:r>
            <w:r w:rsidRPr="007267F9">
              <w:rPr>
                <w:rFonts w:ascii="Times New Roman" w:hAnsi="Times New Roman"/>
                <w:sz w:val="24"/>
                <w:szCs w:val="24"/>
              </w:rPr>
              <w:t xml:space="preserve">.10,11 </w:t>
            </w: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7267F9">
              <w:rPr>
                <w:rFonts w:ascii="Times New Roman" w:hAnsi="Times New Roman"/>
                <w:sz w:val="24"/>
                <w:szCs w:val="24"/>
              </w:rPr>
              <w:t>.18</w:t>
            </w:r>
          </w:p>
        </w:tc>
        <w:tc>
          <w:tcPr>
            <w:tcW w:w="1505" w:type="dxa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>Ex6 p.15</w:t>
            </w:r>
          </w:p>
        </w:tc>
        <w:tc>
          <w:tcPr>
            <w:tcW w:w="1123" w:type="dxa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372" w:type="dxa"/>
            <w:gridSpan w:val="2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00" w:type="dxa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>Ex.9 p.16</w:t>
            </w:r>
          </w:p>
        </w:tc>
        <w:tc>
          <w:tcPr>
            <w:tcW w:w="1499" w:type="dxa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>ppt.</w:t>
            </w:r>
          </w:p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>GS tables</w:t>
            </w:r>
          </w:p>
        </w:tc>
        <w:tc>
          <w:tcPr>
            <w:tcW w:w="1197" w:type="dxa"/>
            <w:gridSpan w:val="2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>Ex.D,E p.20</w:t>
            </w:r>
          </w:p>
        </w:tc>
      </w:tr>
      <w:tr w:rsidR="005D18F1" w:rsidRPr="007267F9" w:rsidTr="007267F9">
        <w:trPr>
          <w:trHeight w:val="1431"/>
        </w:trPr>
        <w:tc>
          <w:tcPr>
            <w:tcW w:w="1242" w:type="dxa"/>
            <w:vMerge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64" w:type="dxa"/>
            <w:tcBorders>
              <w:right w:val="single" w:sz="4" w:space="0" w:color="auto"/>
            </w:tcBorders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>7/3,4,5</w:t>
            </w:r>
          </w:p>
        </w:tc>
        <w:tc>
          <w:tcPr>
            <w:tcW w:w="802" w:type="dxa"/>
            <w:tcBorders>
              <w:left w:val="single" w:sz="4" w:space="0" w:color="auto"/>
            </w:tcBorders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91" w:type="dxa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>British vs Russian System of Education</w:t>
            </w:r>
          </w:p>
        </w:tc>
        <w:tc>
          <w:tcPr>
            <w:tcW w:w="1167" w:type="dxa"/>
            <w:gridSpan w:val="2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42" w:type="dxa"/>
            <w:gridSpan w:val="2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>Ex.12 p.18</w:t>
            </w:r>
          </w:p>
        </w:tc>
        <w:tc>
          <w:tcPr>
            <w:tcW w:w="1505" w:type="dxa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>Ex.13 p18</w:t>
            </w:r>
          </w:p>
        </w:tc>
        <w:tc>
          <w:tcPr>
            <w:tcW w:w="1123" w:type="dxa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372" w:type="dxa"/>
            <w:gridSpan w:val="2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00" w:type="dxa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>Ex.G p.21</w:t>
            </w:r>
          </w:p>
        </w:tc>
        <w:tc>
          <w:tcPr>
            <w:tcW w:w="1499" w:type="dxa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>GS tables Flash ex</w:t>
            </w:r>
          </w:p>
        </w:tc>
        <w:tc>
          <w:tcPr>
            <w:tcW w:w="1197" w:type="dxa"/>
            <w:gridSpan w:val="2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>Ex.F p.20</w:t>
            </w:r>
          </w:p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18F1" w:rsidRPr="007267F9" w:rsidRDefault="005D18F1" w:rsidP="007267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18F1" w:rsidRPr="007267F9" w:rsidTr="007267F9">
        <w:trPr>
          <w:trHeight w:val="1266"/>
        </w:trPr>
        <w:tc>
          <w:tcPr>
            <w:tcW w:w="1242" w:type="dxa"/>
            <w:vMerge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64" w:type="dxa"/>
            <w:tcBorders>
              <w:right w:val="single" w:sz="4" w:space="0" w:color="auto"/>
            </w:tcBorders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>8/6,7,8</w:t>
            </w:r>
          </w:p>
        </w:tc>
        <w:tc>
          <w:tcPr>
            <w:tcW w:w="802" w:type="dxa"/>
            <w:tcBorders>
              <w:left w:val="single" w:sz="4" w:space="0" w:color="auto"/>
            </w:tcBorders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91" w:type="dxa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>Cambridge &amp; Oxford</w:t>
            </w:r>
          </w:p>
        </w:tc>
        <w:tc>
          <w:tcPr>
            <w:tcW w:w="1167" w:type="dxa"/>
            <w:gridSpan w:val="2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>Ex.1 p.21</w:t>
            </w:r>
          </w:p>
        </w:tc>
        <w:tc>
          <w:tcPr>
            <w:tcW w:w="1642" w:type="dxa"/>
            <w:gridSpan w:val="2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05" w:type="dxa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23" w:type="dxa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Ex.2 </w:t>
            </w:r>
          </w:p>
          <w:p w:rsidR="005D18F1" w:rsidRPr="007267F9" w:rsidRDefault="005D18F1" w:rsidP="007267F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>p.21-25</w:t>
            </w:r>
          </w:p>
        </w:tc>
        <w:tc>
          <w:tcPr>
            <w:tcW w:w="1372" w:type="dxa"/>
            <w:gridSpan w:val="2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00" w:type="dxa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99" w:type="dxa"/>
          </w:tcPr>
          <w:p w:rsidR="005D18F1" w:rsidRPr="007267F9" w:rsidRDefault="005D18F1" w:rsidP="007267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1197" w:type="dxa"/>
            <w:gridSpan w:val="2"/>
          </w:tcPr>
          <w:p w:rsidR="005D18F1" w:rsidRPr="007267F9" w:rsidRDefault="005D18F1" w:rsidP="007267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>Ex.A p.29</w:t>
            </w:r>
          </w:p>
        </w:tc>
      </w:tr>
      <w:tr w:rsidR="005D18F1" w:rsidRPr="007267F9" w:rsidTr="007267F9">
        <w:tc>
          <w:tcPr>
            <w:tcW w:w="1242" w:type="dxa"/>
            <w:vMerge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right w:val="single" w:sz="4" w:space="0" w:color="auto"/>
            </w:tcBorders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>9/6,7,8</w:t>
            </w:r>
          </w:p>
        </w:tc>
        <w:tc>
          <w:tcPr>
            <w:tcW w:w="802" w:type="dxa"/>
            <w:tcBorders>
              <w:left w:val="single" w:sz="4" w:space="0" w:color="auto"/>
            </w:tcBorders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91" w:type="dxa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>Cambridge &amp; Oxford</w:t>
            </w:r>
          </w:p>
        </w:tc>
        <w:tc>
          <w:tcPr>
            <w:tcW w:w="1167" w:type="dxa"/>
            <w:gridSpan w:val="2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42" w:type="dxa"/>
            <w:gridSpan w:val="2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7F9">
              <w:rPr>
                <w:rFonts w:ascii="Times New Roman" w:hAnsi="Times New Roman"/>
                <w:sz w:val="24"/>
                <w:szCs w:val="24"/>
              </w:rPr>
              <w:t>Герундий. Функции герундия</w:t>
            </w:r>
          </w:p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7267F9">
              <w:rPr>
                <w:rFonts w:ascii="Times New Roman" w:hAnsi="Times New Roman"/>
                <w:sz w:val="24"/>
                <w:szCs w:val="24"/>
              </w:rPr>
              <w:t>.27-28</w:t>
            </w:r>
          </w:p>
          <w:p w:rsidR="005D18F1" w:rsidRPr="00B24556" w:rsidRDefault="005D18F1" w:rsidP="007267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>ex</w:t>
            </w:r>
            <w:r w:rsidRPr="007267F9">
              <w:rPr>
                <w:rFonts w:ascii="Times New Roman" w:hAnsi="Times New Roman"/>
                <w:sz w:val="24"/>
                <w:szCs w:val="24"/>
              </w:rPr>
              <w:t xml:space="preserve">.6 </w:t>
            </w: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7267F9">
              <w:rPr>
                <w:rFonts w:ascii="Times New Roman" w:hAnsi="Times New Roman"/>
                <w:sz w:val="24"/>
                <w:szCs w:val="24"/>
              </w:rPr>
              <w:t>.28</w:t>
            </w:r>
          </w:p>
        </w:tc>
        <w:tc>
          <w:tcPr>
            <w:tcW w:w="1505" w:type="dxa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>Ex.3,4 p.25-26</w:t>
            </w:r>
          </w:p>
        </w:tc>
        <w:tc>
          <w:tcPr>
            <w:tcW w:w="1123" w:type="dxa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Ex.2 </w:t>
            </w:r>
          </w:p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>p.21-25</w:t>
            </w:r>
          </w:p>
        </w:tc>
        <w:tc>
          <w:tcPr>
            <w:tcW w:w="1372" w:type="dxa"/>
            <w:gridSpan w:val="2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00" w:type="dxa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>Ex.B p.29</w:t>
            </w:r>
          </w:p>
        </w:tc>
        <w:tc>
          <w:tcPr>
            <w:tcW w:w="1499" w:type="dxa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>GS tables,</w:t>
            </w:r>
          </w:p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>Flash ex.</w:t>
            </w:r>
          </w:p>
        </w:tc>
        <w:tc>
          <w:tcPr>
            <w:tcW w:w="1197" w:type="dxa"/>
            <w:gridSpan w:val="2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>Ex.C,D</w:t>
            </w:r>
          </w:p>
          <w:p w:rsidR="005D18F1" w:rsidRPr="007267F9" w:rsidRDefault="005D18F1" w:rsidP="007267F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>p.30</w:t>
            </w:r>
          </w:p>
        </w:tc>
      </w:tr>
      <w:tr w:rsidR="005D18F1" w:rsidRPr="007267F9" w:rsidTr="007267F9">
        <w:tc>
          <w:tcPr>
            <w:tcW w:w="1242" w:type="dxa"/>
            <w:vMerge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right w:val="single" w:sz="4" w:space="0" w:color="auto"/>
            </w:tcBorders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>10/6,7,8</w:t>
            </w:r>
          </w:p>
        </w:tc>
        <w:tc>
          <w:tcPr>
            <w:tcW w:w="802" w:type="dxa"/>
            <w:tcBorders>
              <w:left w:val="single" w:sz="4" w:space="0" w:color="auto"/>
            </w:tcBorders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1" w:type="dxa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>Cambridge &amp; Oxford</w:t>
            </w:r>
          </w:p>
        </w:tc>
        <w:tc>
          <w:tcPr>
            <w:tcW w:w="1167" w:type="dxa"/>
            <w:gridSpan w:val="2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>p.27</w:t>
            </w:r>
          </w:p>
        </w:tc>
        <w:tc>
          <w:tcPr>
            <w:tcW w:w="1642" w:type="dxa"/>
            <w:gridSpan w:val="2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>Ex.7,8 p.28-29</w:t>
            </w:r>
          </w:p>
        </w:tc>
        <w:tc>
          <w:tcPr>
            <w:tcW w:w="1505" w:type="dxa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>Ex.5. p.26-27</w:t>
            </w:r>
          </w:p>
        </w:tc>
        <w:tc>
          <w:tcPr>
            <w:tcW w:w="1123" w:type="dxa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Ex.2 </w:t>
            </w:r>
          </w:p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>p.21-25</w:t>
            </w:r>
          </w:p>
        </w:tc>
        <w:tc>
          <w:tcPr>
            <w:tcW w:w="1372" w:type="dxa"/>
            <w:gridSpan w:val="2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00" w:type="dxa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99" w:type="dxa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97" w:type="dxa"/>
            <w:gridSpan w:val="2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>Ex.E p.30</w:t>
            </w:r>
          </w:p>
        </w:tc>
      </w:tr>
      <w:tr w:rsidR="005D18F1" w:rsidRPr="007267F9" w:rsidTr="007267F9">
        <w:tc>
          <w:tcPr>
            <w:tcW w:w="1242" w:type="dxa"/>
            <w:vMerge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64" w:type="dxa"/>
            <w:tcBorders>
              <w:right w:val="single" w:sz="4" w:space="0" w:color="auto"/>
            </w:tcBorders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>11/6,7,8</w:t>
            </w:r>
          </w:p>
        </w:tc>
        <w:tc>
          <w:tcPr>
            <w:tcW w:w="802" w:type="dxa"/>
            <w:tcBorders>
              <w:left w:val="single" w:sz="4" w:space="0" w:color="auto"/>
            </w:tcBorders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996" w:type="dxa"/>
            <w:gridSpan w:val="13"/>
          </w:tcPr>
          <w:p w:rsidR="005D18F1" w:rsidRPr="007267F9" w:rsidRDefault="005D18F1" w:rsidP="00F203C6">
            <w:pPr>
              <w:rPr>
                <w:rFonts w:ascii="Times New Roman" w:hAnsi="Times New Roman"/>
                <w:sz w:val="24"/>
                <w:szCs w:val="24"/>
              </w:rPr>
            </w:pPr>
            <w:r w:rsidRPr="007267F9">
              <w:rPr>
                <w:rFonts w:ascii="Times New Roman" w:hAnsi="Times New Roman"/>
                <w:sz w:val="24"/>
                <w:szCs w:val="24"/>
              </w:rPr>
              <w:t xml:space="preserve">Виртуальная экскурсия по Оксфорду и Кембриджу                                      </w:t>
            </w:r>
            <w:hyperlink r:id="rId8" w:history="1">
              <w:r w:rsidRPr="007267F9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http</w:t>
              </w:r>
              <w:r w:rsidRPr="007267F9">
                <w:rPr>
                  <w:rStyle w:val="Hyperlink"/>
                  <w:rFonts w:ascii="Times New Roman" w:hAnsi="Times New Roman"/>
                  <w:sz w:val="24"/>
                  <w:szCs w:val="24"/>
                </w:rPr>
                <w:t>://</w:t>
              </w:r>
              <w:r w:rsidRPr="007267F9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www</w:t>
              </w:r>
              <w:r w:rsidRPr="007267F9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7267F9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youtube</w:t>
              </w:r>
              <w:r w:rsidRPr="007267F9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7267F9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com</w:t>
              </w:r>
              <w:r w:rsidRPr="007267F9">
                <w:rPr>
                  <w:rStyle w:val="Hyperlink"/>
                  <w:rFonts w:ascii="Times New Roman" w:hAnsi="Times New Roman"/>
                  <w:sz w:val="24"/>
                  <w:szCs w:val="24"/>
                </w:rPr>
                <w:t>/</w:t>
              </w:r>
              <w:r w:rsidRPr="007267F9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watch</w:t>
              </w:r>
              <w:r w:rsidRPr="007267F9">
                <w:rPr>
                  <w:rStyle w:val="Hyperlink"/>
                  <w:rFonts w:ascii="Times New Roman" w:hAnsi="Times New Roman"/>
                  <w:sz w:val="24"/>
                  <w:szCs w:val="24"/>
                </w:rPr>
                <w:t>?</w:t>
              </w:r>
              <w:r w:rsidRPr="007267F9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v</w:t>
              </w:r>
              <w:r w:rsidRPr="007267F9">
                <w:rPr>
                  <w:rStyle w:val="Hyperlink"/>
                  <w:rFonts w:ascii="Times New Roman" w:hAnsi="Times New Roman"/>
                  <w:sz w:val="24"/>
                  <w:szCs w:val="24"/>
                </w:rPr>
                <w:t>=3</w:t>
              </w:r>
              <w:r w:rsidRPr="007267F9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OyOWZugxpY</w:t>
              </w:r>
            </w:hyperlink>
            <w:r w:rsidRPr="007267F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D18F1" w:rsidRPr="009A03D9" w:rsidRDefault="005D18F1" w:rsidP="009A03D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67F9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</w:t>
            </w:r>
            <w:hyperlink r:id="rId9" w:history="1">
              <w:r w:rsidRPr="007267F9">
                <w:rPr>
                  <w:rStyle w:val="Hyperlink"/>
                  <w:rFonts w:ascii="Times New Roman" w:hAnsi="Times New Roman"/>
                  <w:sz w:val="24"/>
                  <w:szCs w:val="24"/>
                </w:rPr>
                <w:t>http://www.youtube.com/watch?v=gjBVQKf6Ms0</w:t>
              </w:r>
            </w:hyperlink>
          </w:p>
        </w:tc>
      </w:tr>
      <w:tr w:rsidR="005D18F1" w:rsidRPr="007267F9" w:rsidTr="007267F9">
        <w:tc>
          <w:tcPr>
            <w:tcW w:w="1242" w:type="dxa"/>
            <w:vMerge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64" w:type="dxa"/>
            <w:tcBorders>
              <w:right w:val="single" w:sz="4" w:space="0" w:color="auto"/>
            </w:tcBorders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>12/9,10,11</w:t>
            </w:r>
          </w:p>
        </w:tc>
        <w:tc>
          <w:tcPr>
            <w:tcW w:w="802" w:type="dxa"/>
            <w:tcBorders>
              <w:left w:val="single" w:sz="4" w:space="0" w:color="auto"/>
            </w:tcBorders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  <w:gridSpan w:val="2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>Moscow State University</w:t>
            </w:r>
          </w:p>
        </w:tc>
        <w:tc>
          <w:tcPr>
            <w:tcW w:w="1134" w:type="dxa"/>
            <w:gridSpan w:val="2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>Ex.1 p.31</w:t>
            </w:r>
          </w:p>
        </w:tc>
        <w:tc>
          <w:tcPr>
            <w:tcW w:w="1613" w:type="dxa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05" w:type="dxa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gridSpan w:val="2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>Ex.5 p.32-35</w:t>
            </w:r>
          </w:p>
        </w:tc>
        <w:tc>
          <w:tcPr>
            <w:tcW w:w="1361" w:type="dxa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>Ex.2,3 p.31</w:t>
            </w:r>
          </w:p>
        </w:tc>
        <w:tc>
          <w:tcPr>
            <w:tcW w:w="1200" w:type="dxa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0" w:type="dxa"/>
            <w:gridSpan w:val="2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</w:p>
        </w:tc>
        <w:tc>
          <w:tcPr>
            <w:tcW w:w="1146" w:type="dxa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>Ex.A,B p.38-39</w:t>
            </w:r>
          </w:p>
        </w:tc>
      </w:tr>
      <w:tr w:rsidR="005D18F1" w:rsidRPr="007267F9" w:rsidTr="007267F9">
        <w:tc>
          <w:tcPr>
            <w:tcW w:w="1242" w:type="dxa"/>
            <w:vMerge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64" w:type="dxa"/>
            <w:tcBorders>
              <w:right w:val="single" w:sz="4" w:space="0" w:color="auto"/>
            </w:tcBorders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>13/9,10,11</w:t>
            </w:r>
          </w:p>
        </w:tc>
        <w:tc>
          <w:tcPr>
            <w:tcW w:w="802" w:type="dxa"/>
            <w:tcBorders>
              <w:left w:val="single" w:sz="4" w:space="0" w:color="auto"/>
            </w:tcBorders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  <w:gridSpan w:val="2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>Moscow State University</w:t>
            </w:r>
          </w:p>
        </w:tc>
        <w:tc>
          <w:tcPr>
            <w:tcW w:w="1134" w:type="dxa"/>
            <w:gridSpan w:val="2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13" w:type="dxa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05" w:type="dxa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>Ex.6,7 p.35</w:t>
            </w:r>
          </w:p>
        </w:tc>
        <w:tc>
          <w:tcPr>
            <w:tcW w:w="1134" w:type="dxa"/>
            <w:gridSpan w:val="2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>Ex.5 p.32-35</w:t>
            </w:r>
          </w:p>
        </w:tc>
        <w:tc>
          <w:tcPr>
            <w:tcW w:w="1361" w:type="dxa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00" w:type="dxa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0" w:type="dxa"/>
            <w:gridSpan w:val="2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>.ppt.</w:t>
            </w:r>
          </w:p>
        </w:tc>
        <w:tc>
          <w:tcPr>
            <w:tcW w:w="1146" w:type="dxa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D18F1" w:rsidRPr="007267F9" w:rsidTr="007267F9">
        <w:tc>
          <w:tcPr>
            <w:tcW w:w="1242" w:type="dxa"/>
            <w:vMerge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64" w:type="dxa"/>
            <w:tcBorders>
              <w:right w:val="single" w:sz="4" w:space="0" w:color="auto"/>
            </w:tcBorders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>14/9,10,11</w:t>
            </w:r>
          </w:p>
        </w:tc>
        <w:tc>
          <w:tcPr>
            <w:tcW w:w="802" w:type="dxa"/>
            <w:tcBorders>
              <w:left w:val="single" w:sz="4" w:space="0" w:color="auto"/>
            </w:tcBorders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  <w:gridSpan w:val="2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>Moscow State University</w:t>
            </w:r>
          </w:p>
        </w:tc>
        <w:tc>
          <w:tcPr>
            <w:tcW w:w="1134" w:type="dxa"/>
            <w:gridSpan w:val="2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>Ex.12 p.38</w:t>
            </w:r>
          </w:p>
        </w:tc>
        <w:tc>
          <w:tcPr>
            <w:tcW w:w="1613" w:type="dxa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7F9">
              <w:rPr>
                <w:rFonts w:ascii="Times New Roman" w:hAnsi="Times New Roman"/>
                <w:sz w:val="24"/>
                <w:szCs w:val="24"/>
              </w:rPr>
              <w:t>Герундий. Функции герундия</w:t>
            </w:r>
          </w:p>
          <w:p w:rsidR="005D18F1" w:rsidRPr="00B24556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B24556">
              <w:rPr>
                <w:rFonts w:ascii="Times New Roman" w:hAnsi="Times New Roman"/>
                <w:sz w:val="24"/>
                <w:szCs w:val="24"/>
              </w:rPr>
              <w:t>.36-37</w:t>
            </w:r>
          </w:p>
          <w:p w:rsidR="005D18F1" w:rsidRPr="00B24556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>ex</w:t>
            </w:r>
            <w:r w:rsidRPr="00B24556">
              <w:rPr>
                <w:rFonts w:ascii="Times New Roman" w:hAnsi="Times New Roman"/>
                <w:sz w:val="24"/>
                <w:szCs w:val="24"/>
              </w:rPr>
              <w:t xml:space="preserve">.9,10 </w:t>
            </w: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B24556">
              <w:rPr>
                <w:rFonts w:ascii="Times New Roman" w:hAnsi="Times New Roman"/>
                <w:sz w:val="24"/>
                <w:szCs w:val="24"/>
              </w:rPr>
              <w:t>.37</w:t>
            </w:r>
          </w:p>
        </w:tc>
        <w:tc>
          <w:tcPr>
            <w:tcW w:w="1505" w:type="dxa"/>
          </w:tcPr>
          <w:p w:rsidR="005D18F1" w:rsidRPr="00B24556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>Ex.5 p.32-35</w:t>
            </w:r>
          </w:p>
        </w:tc>
        <w:tc>
          <w:tcPr>
            <w:tcW w:w="1361" w:type="dxa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00" w:type="dxa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>Ex.14 p.38</w:t>
            </w:r>
          </w:p>
        </w:tc>
        <w:tc>
          <w:tcPr>
            <w:tcW w:w="1550" w:type="dxa"/>
            <w:gridSpan w:val="2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>GS tables,</w:t>
            </w:r>
          </w:p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>Flash ex.</w:t>
            </w:r>
          </w:p>
        </w:tc>
        <w:tc>
          <w:tcPr>
            <w:tcW w:w="1146" w:type="dxa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>Ex.C,D p39-40</w:t>
            </w:r>
          </w:p>
        </w:tc>
      </w:tr>
      <w:tr w:rsidR="005D18F1" w:rsidRPr="007267F9" w:rsidTr="007267F9">
        <w:tc>
          <w:tcPr>
            <w:tcW w:w="1242" w:type="dxa"/>
            <w:vMerge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64" w:type="dxa"/>
            <w:tcBorders>
              <w:right w:val="single" w:sz="4" w:space="0" w:color="auto"/>
            </w:tcBorders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>15/9,10,11</w:t>
            </w:r>
          </w:p>
        </w:tc>
        <w:tc>
          <w:tcPr>
            <w:tcW w:w="802" w:type="dxa"/>
            <w:tcBorders>
              <w:left w:val="single" w:sz="4" w:space="0" w:color="auto"/>
            </w:tcBorders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  <w:gridSpan w:val="2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>Moscow State University</w:t>
            </w:r>
          </w:p>
        </w:tc>
        <w:tc>
          <w:tcPr>
            <w:tcW w:w="9497" w:type="dxa"/>
            <w:gridSpan w:val="10"/>
          </w:tcPr>
          <w:p w:rsidR="005D18F1" w:rsidRPr="007267F9" w:rsidRDefault="005D18F1" w:rsidP="00F203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267F9">
              <w:rPr>
                <w:rFonts w:ascii="Times New Roman" w:hAnsi="Times New Roman"/>
                <w:sz w:val="24"/>
                <w:szCs w:val="24"/>
              </w:rPr>
              <w:t>Виртуальная экскурсия по  МГУ</w:t>
            </w:r>
          </w:p>
          <w:p w:rsidR="005D18F1" w:rsidRPr="007267F9" w:rsidRDefault="005D18F1" w:rsidP="00F203C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5D18F1" w:rsidRPr="007267F9" w:rsidRDefault="005D18F1" w:rsidP="00476E4E">
            <w:pPr>
              <w:rPr>
                <w:rFonts w:ascii="Times New Roman" w:hAnsi="Times New Roman"/>
                <w:sz w:val="24"/>
                <w:szCs w:val="24"/>
              </w:rPr>
            </w:pPr>
            <w:r w:rsidRPr="007267F9">
              <w:rPr>
                <w:rFonts w:ascii="Times New Roman" w:hAnsi="Times New Roman"/>
                <w:sz w:val="24"/>
                <w:szCs w:val="24"/>
              </w:rPr>
              <w:t xml:space="preserve">             </w:t>
            </w:r>
          </w:p>
        </w:tc>
        <w:tc>
          <w:tcPr>
            <w:tcW w:w="1146" w:type="dxa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>Ex.E,F p.40</w:t>
            </w:r>
          </w:p>
        </w:tc>
      </w:tr>
      <w:tr w:rsidR="005D18F1" w:rsidRPr="007267F9" w:rsidTr="007267F9">
        <w:tc>
          <w:tcPr>
            <w:tcW w:w="1242" w:type="dxa"/>
            <w:vMerge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right w:val="single" w:sz="4" w:space="0" w:color="auto"/>
            </w:tcBorders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>16/12,13</w:t>
            </w:r>
          </w:p>
        </w:tc>
        <w:tc>
          <w:tcPr>
            <w:tcW w:w="802" w:type="dxa"/>
            <w:tcBorders>
              <w:left w:val="single" w:sz="4" w:space="0" w:color="auto"/>
            </w:tcBorders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  <w:gridSpan w:val="2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>Exam know-how</w:t>
            </w:r>
          </w:p>
        </w:tc>
        <w:tc>
          <w:tcPr>
            <w:tcW w:w="1134" w:type="dxa"/>
            <w:gridSpan w:val="2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>p.41-43</w:t>
            </w:r>
          </w:p>
        </w:tc>
        <w:tc>
          <w:tcPr>
            <w:tcW w:w="1613" w:type="dxa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05" w:type="dxa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gridSpan w:val="2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361" w:type="dxa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00" w:type="dxa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>Ex.1 p.43</w:t>
            </w:r>
          </w:p>
        </w:tc>
        <w:tc>
          <w:tcPr>
            <w:tcW w:w="1550" w:type="dxa"/>
            <w:gridSpan w:val="2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>.ppt</w:t>
            </w:r>
          </w:p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10" w:history="1">
              <w:r w:rsidRPr="007267F9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http://metodisty.ru/m/files/view/-How_to_write_a_letter</w:t>
              </w:r>
            </w:hyperlink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46" w:type="dxa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>Informal letter</w:t>
            </w:r>
          </w:p>
        </w:tc>
      </w:tr>
      <w:tr w:rsidR="005D18F1" w:rsidRPr="007267F9" w:rsidTr="007267F9">
        <w:tc>
          <w:tcPr>
            <w:tcW w:w="1242" w:type="dxa"/>
            <w:vMerge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64" w:type="dxa"/>
            <w:tcBorders>
              <w:right w:val="single" w:sz="4" w:space="0" w:color="auto"/>
            </w:tcBorders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>17/12,13</w:t>
            </w:r>
          </w:p>
        </w:tc>
        <w:tc>
          <w:tcPr>
            <w:tcW w:w="802" w:type="dxa"/>
            <w:tcBorders>
              <w:left w:val="single" w:sz="4" w:space="0" w:color="auto"/>
            </w:tcBorders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18F1" w:rsidRPr="00476E4E" w:rsidRDefault="005D18F1" w:rsidP="00476E4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  <w:gridSpan w:val="2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>Exam know-how</w:t>
            </w:r>
          </w:p>
        </w:tc>
        <w:tc>
          <w:tcPr>
            <w:tcW w:w="1134" w:type="dxa"/>
            <w:gridSpan w:val="2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>p.41-43</w:t>
            </w:r>
          </w:p>
        </w:tc>
        <w:tc>
          <w:tcPr>
            <w:tcW w:w="8363" w:type="dxa"/>
            <w:gridSpan w:val="8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11" w:history="1">
              <w:r w:rsidRPr="007267F9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http://www.scribd.com/doc/12258697/How-to-Write-Informal-Letters</w:t>
              </w:r>
            </w:hyperlink>
          </w:p>
        </w:tc>
        <w:tc>
          <w:tcPr>
            <w:tcW w:w="1146" w:type="dxa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>Informal letter</w:t>
            </w:r>
          </w:p>
        </w:tc>
      </w:tr>
      <w:tr w:rsidR="005D18F1" w:rsidRPr="007267F9" w:rsidTr="007267F9">
        <w:tc>
          <w:tcPr>
            <w:tcW w:w="1242" w:type="dxa"/>
            <w:vMerge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64" w:type="dxa"/>
            <w:tcBorders>
              <w:right w:val="single" w:sz="4" w:space="0" w:color="auto"/>
            </w:tcBorders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>18/12,13,</w:t>
            </w:r>
          </w:p>
        </w:tc>
        <w:tc>
          <w:tcPr>
            <w:tcW w:w="802" w:type="dxa"/>
            <w:tcBorders>
              <w:left w:val="single" w:sz="4" w:space="0" w:color="auto"/>
            </w:tcBorders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  <w:gridSpan w:val="2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>Exam know-how</w:t>
            </w:r>
          </w:p>
        </w:tc>
        <w:tc>
          <w:tcPr>
            <w:tcW w:w="1134" w:type="dxa"/>
            <w:gridSpan w:val="2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>p.44-45</w:t>
            </w:r>
          </w:p>
        </w:tc>
        <w:tc>
          <w:tcPr>
            <w:tcW w:w="1613" w:type="dxa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05" w:type="dxa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gridSpan w:val="2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361" w:type="dxa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00" w:type="dxa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>Ex.2 p.46</w:t>
            </w:r>
          </w:p>
        </w:tc>
        <w:tc>
          <w:tcPr>
            <w:tcW w:w="1550" w:type="dxa"/>
            <w:gridSpan w:val="2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>.ppt</w:t>
            </w:r>
          </w:p>
        </w:tc>
        <w:tc>
          <w:tcPr>
            <w:tcW w:w="1146" w:type="dxa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>Ex.3 p.46</w:t>
            </w:r>
          </w:p>
        </w:tc>
      </w:tr>
      <w:tr w:rsidR="005D18F1" w:rsidRPr="00B24556" w:rsidTr="007267F9">
        <w:tc>
          <w:tcPr>
            <w:tcW w:w="1242" w:type="dxa"/>
            <w:vMerge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64" w:type="dxa"/>
            <w:tcBorders>
              <w:right w:val="single" w:sz="4" w:space="0" w:color="auto"/>
            </w:tcBorders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>19/14,15</w:t>
            </w:r>
          </w:p>
        </w:tc>
        <w:tc>
          <w:tcPr>
            <w:tcW w:w="802" w:type="dxa"/>
            <w:tcBorders>
              <w:left w:val="single" w:sz="4" w:space="0" w:color="auto"/>
            </w:tcBorders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18F1" w:rsidRPr="00476E4E" w:rsidRDefault="005D18F1" w:rsidP="00476E4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  <w:gridSpan w:val="2"/>
            <w:vMerge w:val="restart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Test yourself </w:t>
            </w:r>
          </w:p>
        </w:tc>
        <w:tc>
          <w:tcPr>
            <w:tcW w:w="7947" w:type="dxa"/>
            <w:gridSpan w:val="8"/>
            <w:vMerge w:val="restart"/>
          </w:tcPr>
          <w:p w:rsidR="005D18F1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>Ex. 1,2,3,4,5 p.46-49</w:t>
            </w:r>
          </w:p>
          <w:p w:rsidR="005D18F1" w:rsidRPr="00476E4E" w:rsidRDefault="005D18F1" w:rsidP="00476E4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696" w:type="dxa"/>
            <w:gridSpan w:val="3"/>
            <w:vMerge w:val="restart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Ex.A p.50 </w:t>
            </w:r>
          </w:p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>Get ready for your project</w:t>
            </w:r>
          </w:p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D18F1" w:rsidRPr="007267F9" w:rsidTr="007267F9">
        <w:tc>
          <w:tcPr>
            <w:tcW w:w="1242" w:type="dxa"/>
            <w:vMerge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64" w:type="dxa"/>
            <w:tcBorders>
              <w:right w:val="single" w:sz="4" w:space="0" w:color="auto"/>
            </w:tcBorders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>20/14,15</w:t>
            </w:r>
          </w:p>
        </w:tc>
        <w:tc>
          <w:tcPr>
            <w:tcW w:w="802" w:type="dxa"/>
            <w:tcBorders>
              <w:left w:val="single" w:sz="4" w:space="0" w:color="auto"/>
            </w:tcBorders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18F1" w:rsidRPr="00476E4E" w:rsidRDefault="005D18F1" w:rsidP="00476E4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  <w:gridSpan w:val="2"/>
            <w:vMerge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947" w:type="dxa"/>
            <w:gridSpan w:val="8"/>
            <w:vMerge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696" w:type="dxa"/>
            <w:gridSpan w:val="3"/>
            <w:vMerge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D18F1" w:rsidRPr="007267F9" w:rsidTr="007267F9">
        <w:tc>
          <w:tcPr>
            <w:tcW w:w="1242" w:type="dxa"/>
            <w:vMerge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64" w:type="dxa"/>
            <w:tcBorders>
              <w:right w:val="single" w:sz="4" w:space="0" w:color="auto"/>
            </w:tcBorders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>21/14,15</w:t>
            </w:r>
          </w:p>
        </w:tc>
        <w:tc>
          <w:tcPr>
            <w:tcW w:w="802" w:type="dxa"/>
            <w:tcBorders>
              <w:left w:val="single" w:sz="4" w:space="0" w:color="auto"/>
            </w:tcBorders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  <w:gridSpan w:val="2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7F9">
              <w:rPr>
                <w:rFonts w:ascii="Times New Roman" w:hAnsi="Times New Roman"/>
                <w:sz w:val="24"/>
                <w:szCs w:val="24"/>
              </w:rPr>
              <w:t>Анализ теста, коррекция</w:t>
            </w:r>
          </w:p>
        </w:tc>
        <w:tc>
          <w:tcPr>
            <w:tcW w:w="1134" w:type="dxa"/>
            <w:gridSpan w:val="2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13" w:type="dxa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05" w:type="dxa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gridSpan w:val="2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361" w:type="dxa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00" w:type="dxa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696" w:type="dxa"/>
            <w:gridSpan w:val="3"/>
            <w:vMerge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D18F1" w:rsidRPr="007267F9" w:rsidTr="007267F9">
        <w:tc>
          <w:tcPr>
            <w:tcW w:w="1242" w:type="dxa"/>
            <w:vMerge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64" w:type="dxa"/>
            <w:tcBorders>
              <w:right w:val="single" w:sz="4" w:space="0" w:color="auto"/>
            </w:tcBorders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>22/16,17</w:t>
            </w:r>
          </w:p>
        </w:tc>
        <w:tc>
          <w:tcPr>
            <w:tcW w:w="802" w:type="dxa"/>
            <w:tcBorders>
              <w:left w:val="single" w:sz="4" w:space="0" w:color="auto"/>
            </w:tcBorders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  <w:gridSpan w:val="2"/>
            <w:vMerge w:val="restart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7267F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Project </w:t>
            </w:r>
            <w:r w:rsidRPr="007267F9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“A world of opportunities”</w:t>
            </w:r>
          </w:p>
        </w:tc>
        <w:tc>
          <w:tcPr>
            <w:tcW w:w="7947" w:type="dxa"/>
            <w:gridSpan w:val="8"/>
            <w:vMerge w:val="restart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>Ex.1,2 p.50</w:t>
            </w:r>
          </w:p>
        </w:tc>
        <w:tc>
          <w:tcPr>
            <w:tcW w:w="2696" w:type="dxa"/>
            <w:gridSpan w:val="3"/>
            <w:vMerge w:val="restart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D18F1" w:rsidRPr="007267F9" w:rsidTr="007267F9">
        <w:tc>
          <w:tcPr>
            <w:tcW w:w="1242" w:type="dxa"/>
            <w:vMerge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64" w:type="dxa"/>
            <w:tcBorders>
              <w:right w:val="single" w:sz="4" w:space="0" w:color="auto"/>
            </w:tcBorders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>23/16,17</w:t>
            </w:r>
          </w:p>
        </w:tc>
        <w:tc>
          <w:tcPr>
            <w:tcW w:w="802" w:type="dxa"/>
            <w:tcBorders>
              <w:left w:val="single" w:sz="4" w:space="0" w:color="auto"/>
            </w:tcBorders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18F1" w:rsidRPr="00476E4E" w:rsidRDefault="005D18F1" w:rsidP="00476E4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  <w:gridSpan w:val="2"/>
            <w:vMerge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947" w:type="dxa"/>
            <w:gridSpan w:val="8"/>
            <w:vMerge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696" w:type="dxa"/>
            <w:gridSpan w:val="3"/>
            <w:vMerge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D18F1" w:rsidRPr="007267F9" w:rsidTr="007267F9">
        <w:tc>
          <w:tcPr>
            <w:tcW w:w="1242" w:type="dxa"/>
            <w:vMerge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64" w:type="dxa"/>
            <w:tcBorders>
              <w:right w:val="single" w:sz="4" w:space="0" w:color="auto"/>
            </w:tcBorders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>24/16,17</w:t>
            </w:r>
          </w:p>
        </w:tc>
        <w:tc>
          <w:tcPr>
            <w:tcW w:w="802" w:type="dxa"/>
            <w:tcBorders>
              <w:left w:val="single" w:sz="4" w:space="0" w:color="auto"/>
            </w:tcBorders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18F1" w:rsidRPr="00476E4E" w:rsidRDefault="005D18F1" w:rsidP="00476E4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353" w:type="dxa"/>
            <w:gridSpan w:val="2"/>
            <w:vMerge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947" w:type="dxa"/>
            <w:gridSpan w:val="8"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267F9">
              <w:rPr>
                <w:rFonts w:ascii="Times New Roman" w:hAnsi="Times New Roman"/>
                <w:sz w:val="24"/>
                <w:szCs w:val="24"/>
                <w:lang w:val="en-US"/>
              </w:rPr>
              <w:t>Ex.3.p50</w:t>
            </w:r>
          </w:p>
        </w:tc>
        <w:tc>
          <w:tcPr>
            <w:tcW w:w="2696" w:type="dxa"/>
            <w:gridSpan w:val="3"/>
            <w:vMerge/>
          </w:tcPr>
          <w:p w:rsidR="005D18F1" w:rsidRPr="007267F9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:rsidR="005D18F1" w:rsidRDefault="005D18F1" w:rsidP="008C2B57">
      <w:pPr>
        <w:pStyle w:val="HTMLPreformatted"/>
        <w:jc w:val="center"/>
        <w:textAlignment w:val="top"/>
        <w:rPr>
          <w:rFonts w:ascii="Times New Roman" w:hAnsi="Times New Roman" w:cs="Times New Roman"/>
          <w:sz w:val="24"/>
          <w:szCs w:val="24"/>
          <w:lang w:val="en-US"/>
        </w:rPr>
      </w:pPr>
    </w:p>
    <w:p w:rsidR="005D18F1" w:rsidRPr="00A57004" w:rsidRDefault="005D18F1" w:rsidP="00476E4E">
      <w:pPr>
        <w:rPr>
          <w:b/>
          <w:lang w:val="en-US"/>
        </w:rPr>
      </w:pPr>
    </w:p>
    <w:tbl>
      <w:tblPr>
        <w:tblW w:w="150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384"/>
        <w:gridCol w:w="724"/>
        <w:gridCol w:w="900"/>
        <w:gridCol w:w="1495"/>
        <w:gridCol w:w="1134"/>
        <w:gridCol w:w="1701"/>
        <w:gridCol w:w="1275"/>
        <w:gridCol w:w="54"/>
        <w:gridCol w:w="1069"/>
        <w:gridCol w:w="11"/>
        <w:gridCol w:w="142"/>
        <w:gridCol w:w="1418"/>
        <w:gridCol w:w="1069"/>
        <w:gridCol w:w="65"/>
        <w:gridCol w:w="1417"/>
        <w:gridCol w:w="1146"/>
      </w:tblGrid>
      <w:tr w:rsidR="005D18F1" w:rsidRPr="00476E4E" w:rsidTr="009A03D9">
        <w:tc>
          <w:tcPr>
            <w:tcW w:w="1384" w:type="dxa"/>
            <w:vMerge w:val="restart"/>
            <w:textDirection w:val="btLr"/>
          </w:tcPr>
          <w:p w:rsidR="005D18F1" w:rsidRPr="00476E4E" w:rsidRDefault="005D18F1" w:rsidP="00F203C6">
            <w:pPr>
              <w:ind w:left="833" w:right="113"/>
              <w:rPr>
                <w:rFonts w:ascii="Times New Roman" w:hAnsi="Times New Roman"/>
                <w:b/>
                <w:sz w:val="24"/>
                <w:szCs w:val="24"/>
              </w:rPr>
            </w:pPr>
            <w:r w:rsidRPr="00476E4E">
              <w:rPr>
                <w:rFonts w:ascii="Times New Roman" w:hAnsi="Times New Roman"/>
                <w:b/>
                <w:sz w:val="24"/>
                <w:szCs w:val="24"/>
              </w:rPr>
              <w:t>• Какой информацией надо обладать иностранцу, чтобы поступить в английский университет?</w:t>
            </w:r>
            <w:r w:rsidRPr="00476E4E">
              <w:rPr>
                <w:rFonts w:ascii="Times New Roman" w:hAnsi="Times New Roman"/>
                <w:b/>
                <w:sz w:val="24"/>
                <w:szCs w:val="24"/>
              </w:rPr>
              <w:br/>
              <w:t xml:space="preserve">• Как воспользоваться информацией из Интернета? </w:t>
            </w:r>
            <w:r w:rsidRPr="00476E4E">
              <w:rPr>
                <w:rFonts w:ascii="Times New Roman" w:hAnsi="Times New Roman"/>
                <w:b/>
                <w:sz w:val="24"/>
                <w:szCs w:val="24"/>
              </w:rPr>
              <w:br/>
              <w:t>• Условия жизни и быта на кампусе и вне его.</w:t>
            </w:r>
          </w:p>
        </w:tc>
        <w:tc>
          <w:tcPr>
            <w:tcW w:w="724" w:type="dxa"/>
            <w:vMerge w:val="restart"/>
            <w:tcBorders>
              <w:right w:val="single" w:sz="4" w:space="0" w:color="auto"/>
            </w:tcBorders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6E4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Unit </w:t>
            </w:r>
            <w:r w:rsidRPr="00476E4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  <w:p w:rsidR="005D18F1" w:rsidRPr="00476E4E" w:rsidRDefault="005D18F1" w:rsidP="00476E4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b/>
                <w:sz w:val="24"/>
                <w:szCs w:val="24"/>
              </w:rPr>
              <w:t>уроки</w:t>
            </w:r>
          </w:p>
        </w:tc>
        <w:tc>
          <w:tcPr>
            <w:tcW w:w="900" w:type="dxa"/>
            <w:vMerge w:val="restart"/>
            <w:tcBorders>
              <w:left w:val="single" w:sz="4" w:space="0" w:color="auto"/>
            </w:tcBorders>
          </w:tcPr>
          <w:p w:rsidR="005D18F1" w:rsidRPr="00476E4E" w:rsidRDefault="005D18F1" w:rsidP="00F203C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D18F1" w:rsidRPr="00476E4E" w:rsidRDefault="005D18F1" w:rsidP="00F203C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76E4E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95" w:type="dxa"/>
            <w:vMerge w:val="restart"/>
          </w:tcPr>
          <w:p w:rsidR="005D18F1" w:rsidRPr="00476E4E" w:rsidRDefault="005D18F1" w:rsidP="00F203C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76E4E">
              <w:rPr>
                <w:rFonts w:ascii="Times New Roman" w:hAnsi="Times New Roman"/>
                <w:b/>
                <w:sz w:val="24"/>
                <w:szCs w:val="24"/>
              </w:rPr>
              <w:t>Тема/</w:t>
            </w:r>
          </w:p>
          <w:p w:rsidR="005D18F1" w:rsidRPr="00476E4E" w:rsidRDefault="005D18F1" w:rsidP="00476E4E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b/>
                <w:sz w:val="24"/>
                <w:szCs w:val="24"/>
              </w:rPr>
              <w:t>учебная ситуация</w:t>
            </w:r>
          </w:p>
        </w:tc>
        <w:tc>
          <w:tcPr>
            <w:tcW w:w="1134" w:type="dxa"/>
            <w:vMerge w:val="restart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6E4E">
              <w:rPr>
                <w:rFonts w:ascii="Times New Roman" w:hAnsi="Times New Roman"/>
                <w:b/>
                <w:sz w:val="24"/>
                <w:szCs w:val="24"/>
              </w:rPr>
              <w:t>Лексика</w:t>
            </w:r>
          </w:p>
        </w:tc>
        <w:tc>
          <w:tcPr>
            <w:tcW w:w="1701" w:type="dxa"/>
            <w:vMerge w:val="restart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b/>
                <w:sz w:val="24"/>
                <w:szCs w:val="24"/>
              </w:rPr>
              <w:t>Грамматика</w:t>
            </w:r>
          </w:p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038" w:type="dxa"/>
            <w:gridSpan w:val="7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6E4E">
              <w:rPr>
                <w:rFonts w:ascii="Times New Roman" w:hAnsi="Times New Roman"/>
                <w:b/>
                <w:sz w:val="24"/>
                <w:szCs w:val="24"/>
              </w:rPr>
              <w:t>Виды речевой деятельности</w:t>
            </w:r>
          </w:p>
        </w:tc>
        <w:tc>
          <w:tcPr>
            <w:tcW w:w="1482" w:type="dxa"/>
            <w:gridSpan w:val="2"/>
            <w:vMerge w:val="restart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6E4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O</w:t>
            </w:r>
            <w:r w:rsidRPr="00476E4E">
              <w:rPr>
                <w:rFonts w:ascii="Times New Roman" w:hAnsi="Times New Roman"/>
                <w:b/>
                <w:sz w:val="24"/>
                <w:szCs w:val="24"/>
              </w:rPr>
              <w:t>снащение</w:t>
            </w:r>
          </w:p>
        </w:tc>
        <w:tc>
          <w:tcPr>
            <w:tcW w:w="1146" w:type="dxa"/>
            <w:vMerge w:val="restart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6E4E">
              <w:rPr>
                <w:rFonts w:ascii="Times New Roman" w:hAnsi="Times New Roman"/>
                <w:b/>
                <w:sz w:val="24"/>
                <w:szCs w:val="24"/>
              </w:rPr>
              <w:t>Дом.зад.</w:t>
            </w:r>
          </w:p>
        </w:tc>
      </w:tr>
      <w:tr w:rsidR="005D18F1" w:rsidRPr="00476E4E" w:rsidTr="009A03D9">
        <w:tc>
          <w:tcPr>
            <w:tcW w:w="1384" w:type="dxa"/>
            <w:vMerge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24" w:type="dxa"/>
            <w:vMerge/>
            <w:tcBorders>
              <w:right w:val="single" w:sz="4" w:space="0" w:color="auto"/>
            </w:tcBorders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</w:tcBorders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495" w:type="dxa"/>
            <w:vMerge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Merge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Merge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329" w:type="dxa"/>
            <w:gridSpan w:val="2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6E4E">
              <w:rPr>
                <w:rFonts w:ascii="Times New Roman" w:hAnsi="Times New Roman"/>
                <w:b/>
                <w:sz w:val="24"/>
                <w:szCs w:val="24"/>
              </w:rPr>
              <w:t>говорение</w:t>
            </w:r>
          </w:p>
        </w:tc>
        <w:tc>
          <w:tcPr>
            <w:tcW w:w="1222" w:type="dxa"/>
            <w:gridSpan w:val="3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6E4E">
              <w:rPr>
                <w:rFonts w:ascii="Times New Roman" w:hAnsi="Times New Roman"/>
                <w:b/>
                <w:sz w:val="24"/>
                <w:szCs w:val="24"/>
              </w:rPr>
              <w:t>чтение</w:t>
            </w:r>
          </w:p>
        </w:tc>
        <w:tc>
          <w:tcPr>
            <w:tcW w:w="1418" w:type="dxa"/>
          </w:tcPr>
          <w:p w:rsidR="005D18F1" w:rsidRPr="00476E4E" w:rsidRDefault="005D18F1" w:rsidP="00F203C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76E4E">
              <w:rPr>
                <w:rFonts w:ascii="Times New Roman" w:hAnsi="Times New Roman"/>
                <w:b/>
                <w:sz w:val="24"/>
                <w:szCs w:val="24"/>
              </w:rPr>
              <w:t>аудироване</w:t>
            </w:r>
          </w:p>
        </w:tc>
        <w:tc>
          <w:tcPr>
            <w:tcW w:w="1069" w:type="dxa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6E4E">
              <w:rPr>
                <w:rFonts w:ascii="Times New Roman" w:hAnsi="Times New Roman"/>
                <w:b/>
                <w:sz w:val="24"/>
                <w:szCs w:val="24"/>
              </w:rPr>
              <w:t>письмо</w:t>
            </w:r>
          </w:p>
        </w:tc>
        <w:tc>
          <w:tcPr>
            <w:tcW w:w="1482" w:type="dxa"/>
            <w:gridSpan w:val="2"/>
            <w:vMerge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46" w:type="dxa"/>
            <w:vMerge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5D18F1" w:rsidRPr="00476E4E" w:rsidTr="009A03D9">
        <w:trPr>
          <w:trHeight w:val="2435"/>
        </w:trPr>
        <w:tc>
          <w:tcPr>
            <w:tcW w:w="1384" w:type="dxa"/>
            <w:vMerge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4" w:type="dxa"/>
            <w:tcBorders>
              <w:right w:val="single" w:sz="4" w:space="0" w:color="auto"/>
            </w:tcBorders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</w:rPr>
              <w:t>1</w:t>
            </w: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/1,2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95" w:type="dxa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College Friends</w:t>
            </w:r>
          </w:p>
        </w:tc>
        <w:tc>
          <w:tcPr>
            <w:tcW w:w="1134" w:type="dxa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6E4E">
              <w:rPr>
                <w:rFonts w:ascii="Times New Roman" w:hAnsi="Times New Roman"/>
                <w:sz w:val="24"/>
                <w:szCs w:val="24"/>
              </w:rPr>
              <w:t>Причастие настоящего времени</w:t>
            </w:r>
          </w:p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476E4E">
              <w:rPr>
                <w:rFonts w:ascii="Times New Roman" w:hAnsi="Times New Roman"/>
                <w:sz w:val="24"/>
                <w:szCs w:val="24"/>
              </w:rPr>
              <w:t>.51-52</w:t>
            </w:r>
          </w:p>
          <w:p w:rsidR="005D18F1" w:rsidRPr="00B24556" w:rsidRDefault="005D18F1" w:rsidP="00476E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ex</w:t>
            </w:r>
            <w:r w:rsidRPr="00476E4E">
              <w:rPr>
                <w:rFonts w:ascii="Times New Roman" w:hAnsi="Times New Roman"/>
                <w:sz w:val="24"/>
                <w:szCs w:val="24"/>
              </w:rPr>
              <w:t xml:space="preserve">.1,2,3 </w:t>
            </w: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476E4E">
              <w:rPr>
                <w:rFonts w:ascii="Times New Roman" w:hAnsi="Times New Roman"/>
                <w:sz w:val="24"/>
                <w:szCs w:val="24"/>
              </w:rPr>
              <w:t>52-53</w:t>
            </w:r>
          </w:p>
        </w:tc>
        <w:tc>
          <w:tcPr>
            <w:tcW w:w="1329" w:type="dxa"/>
            <w:gridSpan w:val="2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Epigraph p.51</w:t>
            </w:r>
          </w:p>
        </w:tc>
        <w:tc>
          <w:tcPr>
            <w:tcW w:w="1222" w:type="dxa"/>
            <w:gridSpan w:val="3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:rsidR="005D18F1" w:rsidRPr="00476E4E" w:rsidRDefault="005D18F1" w:rsidP="00476E4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69" w:type="dxa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Ex.1 p.52</w:t>
            </w:r>
          </w:p>
        </w:tc>
        <w:tc>
          <w:tcPr>
            <w:tcW w:w="1482" w:type="dxa"/>
            <w:gridSpan w:val="2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ppt.,</w:t>
            </w:r>
          </w:p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GS tables Flash ex</w:t>
            </w:r>
          </w:p>
        </w:tc>
        <w:tc>
          <w:tcPr>
            <w:tcW w:w="1146" w:type="dxa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ex</w:t>
            </w:r>
            <w:r w:rsidRPr="00476E4E">
              <w:rPr>
                <w:rFonts w:ascii="Times New Roman" w:hAnsi="Times New Roman"/>
                <w:sz w:val="24"/>
                <w:szCs w:val="24"/>
              </w:rPr>
              <w:t>.</w:t>
            </w: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A,</w:t>
            </w:r>
            <w:r w:rsidRPr="00476E4E">
              <w:rPr>
                <w:rFonts w:ascii="Times New Roman" w:hAnsi="Times New Roman"/>
                <w:sz w:val="24"/>
                <w:szCs w:val="24"/>
              </w:rPr>
              <w:t>В, р.</w:t>
            </w: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58</w:t>
            </w:r>
            <w:r w:rsidRPr="00476E4E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18F1" w:rsidRPr="00476E4E" w:rsidTr="009A03D9">
        <w:tc>
          <w:tcPr>
            <w:tcW w:w="1384" w:type="dxa"/>
            <w:vMerge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4" w:type="dxa"/>
            <w:tcBorders>
              <w:right w:val="single" w:sz="4" w:space="0" w:color="auto"/>
            </w:tcBorders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476E4E">
              <w:rPr>
                <w:rFonts w:ascii="Times New Roman" w:hAnsi="Times New Roman"/>
                <w:sz w:val="24"/>
                <w:szCs w:val="24"/>
              </w:rPr>
              <w:t>.</w:t>
            </w: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/1,2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95" w:type="dxa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College </w:t>
            </w: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Foundation Programme</w:t>
            </w:r>
          </w:p>
        </w:tc>
        <w:tc>
          <w:tcPr>
            <w:tcW w:w="1134" w:type="dxa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Ex.6 p.54</w:t>
            </w:r>
          </w:p>
        </w:tc>
        <w:tc>
          <w:tcPr>
            <w:tcW w:w="1701" w:type="dxa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6E4E">
              <w:rPr>
                <w:rFonts w:ascii="Times New Roman" w:hAnsi="Times New Roman"/>
                <w:sz w:val="24"/>
                <w:szCs w:val="24"/>
              </w:rPr>
              <w:t>Причастие настоящего времени</w:t>
            </w:r>
          </w:p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329" w:type="dxa"/>
            <w:gridSpan w:val="2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Ex.10,11 p.57 </w:t>
            </w:r>
          </w:p>
        </w:tc>
        <w:tc>
          <w:tcPr>
            <w:tcW w:w="1222" w:type="dxa"/>
            <w:gridSpan w:val="3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Ex.7, 8 p.54</w:t>
            </w:r>
          </w:p>
        </w:tc>
        <w:tc>
          <w:tcPr>
            <w:tcW w:w="1418" w:type="dxa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Ex.5,p.54</w:t>
            </w:r>
          </w:p>
        </w:tc>
        <w:tc>
          <w:tcPr>
            <w:tcW w:w="1069" w:type="dxa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82" w:type="dxa"/>
            <w:gridSpan w:val="2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CD, ppt.,</w:t>
            </w:r>
          </w:p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46" w:type="dxa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Ex.C,p.59</w:t>
            </w:r>
          </w:p>
        </w:tc>
      </w:tr>
      <w:tr w:rsidR="005D18F1" w:rsidRPr="00476E4E" w:rsidTr="009A03D9">
        <w:tc>
          <w:tcPr>
            <w:tcW w:w="1384" w:type="dxa"/>
            <w:vMerge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4" w:type="dxa"/>
            <w:tcBorders>
              <w:right w:val="single" w:sz="4" w:space="0" w:color="auto"/>
            </w:tcBorders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3/1,2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95" w:type="dxa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College Foundation Programme</w:t>
            </w:r>
          </w:p>
        </w:tc>
        <w:tc>
          <w:tcPr>
            <w:tcW w:w="1134" w:type="dxa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Ex.12p.58</w:t>
            </w:r>
          </w:p>
        </w:tc>
        <w:tc>
          <w:tcPr>
            <w:tcW w:w="1701" w:type="dxa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</w:rPr>
              <w:t>Причастие</w:t>
            </w: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76E4E">
              <w:rPr>
                <w:rFonts w:ascii="Times New Roman" w:hAnsi="Times New Roman"/>
                <w:sz w:val="24"/>
                <w:szCs w:val="24"/>
              </w:rPr>
              <w:t>настоящего</w:t>
            </w: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76E4E">
              <w:rPr>
                <w:rFonts w:ascii="Times New Roman" w:hAnsi="Times New Roman"/>
                <w:sz w:val="24"/>
                <w:szCs w:val="24"/>
              </w:rPr>
              <w:t>времени</w:t>
            </w:r>
          </w:p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329" w:type="dxa"/>
            <w:gridSpan w:val="2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Ex.11p.57</w:t>
            </w:r>
          </w:p>
        </w:tc>
        <w:tc>
          <w:tcPr>
            <w:tcW w:w="1222" w:type="dxa"/>
            <w:gridSpan w:val="3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Ex.7, 8 p.54</w:t>
            </w:r>
          </w:p>
        </w:tc>
        <w:tc>
          <w:tcPr>
            <w:tcW w:w="1418" w:type="dxa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Ex.13 p.58</w:t>
            </w:r>
          </w:p>
        </w:tc>
        <w:tc>
          <w:tcPr>
            <w:tcW w:w="1069" w:type="dxa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Ex.D p.59</w:t>
            </w:r>
          </w:p>
        </w:tc>
        <w:tc>
          <w:tcPr>
            <w:tcW w:w="1482" w:type="dxa"/>
            <w:gridSpan w:val="2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GS tables,</w:t>
            </w:r>
          </w:p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Flash ex.</w:t>
            </w:r>
          </w:p>
        </w:tc>
        <w:tc>
          <w:tcPr>
            <w:tcW w:w="1146" w:type="dxa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Ex.E p.59</w:t>
            </w:r>
          </w:p>
        </w:tc>
      </w:tr>
      <w:tr w:rsidR="005D18F1" w:rsidRPr="00476E4E" w:rsidTr="009A03D9">
        <w:tc>
          <w:tcPr>
            <w:tcW w:w="1384" w:type="dxa"/>
            <w:vMerge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4" w:type="dxa"/>
            <w:tcBorders>
              <w:right w:val="single" w:sz="4" w:space="0" w:color="auto"/>
            </w:tcBorders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4/3,4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95" w:type="dxa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Blogs &amp; bloggers</w:t>
            </w:r>
          </w:p>
        </w:tc>
        <w:tc>
          <w:tcPr>
            <w:tcW w:w="1134" w:type="dxa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Ex.3p.61</w:t>
            </w:r>
          </w:p>
        </w:tc>
        <w:tc>
          <w:tcPr>
            <w:tcW w:w="1701" w:type="dxa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6E4E">
              <w:rPr>
                <w:rFonts w:ascii="Times New Roman" w:hAnsi="Times New Roman"/>
                <w:sz w:val="24"/>
                <w:szCs w:val="24"/>
              </w:rPr>
              <w:t>Причастие прошедшего времени</w:t>
            </w:r>
          </w:p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476E4E">
              <w:rPr>
                <w:rFonts w:ascii="Times New Roman" w:hAnsi="Times New Roman"/>
                <w:sz w:val="24"/>
                <w:szCs w:val="24"/>
              </w:rPr>
              <w:t>.60</w:t>
            </w:r>
          </w:p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Ex</w:t>
            </w:r>
            <w:r w:rsidRPr="00476E4E">
              <w:rPr>
                <w:rFonts w:ascii="Times New Roman" w:hAnsi="Times New Roman"/>
                <w:sz w:val="24"/>
                <w:szCs w:val="24"/>
              </w:rPr>
              <w:t xml:space="preserve">.1,2 </w:t>
            </w: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476E4E">
              <w:rPr>
                <w:rFonts w:ascii="Times New Roman" w:hAnsi="Times New Roman"/>
                <w:sz w:val="24"/>
                <w:szCs w:val="24"/>
              </w:rPr>
              <w:t>.60,61</w:t>
            </w:r>
          </w:p>
        </w:tc>
        <w:tc>
          <w:tcPr>
            <w:tcW w:w="1329" w:type="dxa"/>
            <w:gridSpan w:val="2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Ex.4p.62</w:t>
            </w:r>
          </w:p>
        </w:tc>
        <w:tc>
          <w:tcPr>
            <w:tcW w:w="1222" w:type="dxa"/>
            <w:gridSpan w:val="3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Ex.5-7</w:t>
            </w:r>
          </w:p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p.62-63</w:t>
            </w:r>
          </w:p>
        </w:tc>
        <w:tc>
          <w:tcPr>
            <w:tcW w:w="1418" w:type="dxa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69" w:type="dxa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82" w:type="dxa"/>
            <w:gridSpan w:val="2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.ppt</w:t>
            </w:r>
          </w:p>
        </w:tc>
        <w:tc>
          <w:tcPr>
            <w:tcW w:w="1146" w:type="dxa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Ex.A,p65</w:t>
            </w:r>
          </w:p>
        </w:tc>
      </w:tr>
      <w:tr w:rsidR="005D18F1" w:rsidRPr="00476E4E" w:rsidTr="009A03D9">
        <w:trPr>
          <w:trHeight w:val="90"/>
        </w:trPr>
        <w:tc>
          <w:tcPr>
            <w:tcW w:w="1384" w:type="dxa"/>
            <w:vMerge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4" w:type="dxa"/>
            <w:tcBorders>
              <w:right w:val="single" w:sz="4" w:space="0" w:color="auto"/>
            </w:tcBorders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5/3,4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18F1" w:rsidRPr="00476E4E" w:rsidRDefault="005D18F1" w:rsidP="00F203C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Abbreviations for messages</w:t>
            </w:r>
          </w:p>
        </w:tc>
        <w:tc>
          <w:tcPr>
            <w:tcW w:w="1134" w:type="dxa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Ex.9p.64</w:t>
            </w:r>
          </w:p>
        </w:tc>
        <w:tc>
          <w:tcPr>
            <w:tcW w:w="1701" w:type="dxa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</w:rPr>
              <w:t>Причастие</w:t>
            </w: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76E4E">
              <w:rPr>
                <w:rFonts w:ascii="Times New Roman" w:hAnsi="Times New Roman"/>
                <w:sz w:val="24"/>
                <w:szCs w:val="24"/>
              </w:rPr>
              <w:t>прошедшего</w:t>
            </w: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76E4E">
              <w:rPr>
                <w:rFonts w:ascii="Times New Roman" w:hAnsi="Times New Roman"/>
                <w:sz w:val="24"/>
                <w:szCs w:val="24"/>
              </w:rPr>
              <w:t>времени</w:t>
            </w:r>
          </w:p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329" w:type="dxa"/>
            <w:gridSpan w:val="2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Ex.8 p.63</w:t>
            </w:r>
          </w:p>
        </w:tc>
        <w:tc>
          <w:tcPr>
            <w:tcW w:w="1222" w:type="dxa"/>
            <w:gridSpan w:val="3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Ex.9p.64</w:t>
            </w:r>
          </w:p>
        </w:tc>
        <w:tc>
          <w:tcPr>
            <w:tcW w:w="1418" w:type="dxa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Ex.10p.64</w:t>
            </w:r>
          </w:p>
        </w:tc>
        <w:tc>
          <w:tcPr>
            <w:tcW w:w="1069" w:type="dxa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Ex.8p16</w:t>
            </w:r>
          </w:p>
        </w:tc>
        <w:tc>
          <w:tcPr>
            <w:tcW w:w="1482" w:type="dxa"/>
            <w:gridSpan w:val="2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GS tables,</w:t>
            </w:r>
          </w:p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Flash ex.</w:t>
            </w:r>
          </w:p>
        </w:tc>
        <w:tc>
          <w:tcPr>
            <w:tcW w:w="1146" w:type="dxa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Ex.B,, p.65</w:t>
            </w:r>
          </w:p>
          <w:p w:rsidR="005D18F1" w:rsidRPr="00476E4E" w:rsidRDefault="005D18F1" w:rsidP="00F203C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18F1" w:rsidRPr="00476E4E" w:rsidTr="009A03D9">
        <w:trPr>
          <w:trHeight w:val="1260"/>
        </w:trPr>
        <w:tc>
          <w:tcPr>
            <w:tcW w:w="1384" w:type="dxa"/>
            <w:vMerge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4" w:type="dxa"/>
            <w:tcBorders>
              <w:right w:val="single" w:sz="4" w:space="0" w:color="auto"/>
            </w:tcBorders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6/3,4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5D18F1" w:rsidRPr="00CC2460" w:rsidRDefault="005D18F1" w:rsidP="00CC246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95" w:type="dxa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Blogs &amp; bloggers Let’s make a Blog</w:t>
            </w:r>
          </w:p>
        </w:tc>
        <w:tc>
          <w:tcPr>
            <w:tcW w:w="1134" w:type="dxa"/>
          </w:tcPr>
          <w:p w:rsidR="005D18F1" w:rsidRPr="00CC2460" w:rsidRDefault="005D18F1" w:rsidP="00CC246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Ex.9p.64</w:t>
            </w:r>
          </w:p>
        </w:tc>
        <w:tc>
          <w:tcPr>
            <w:tcW w:w="1701" w:type="dxa"/>
          </w:tcPr>
          <w:p w:rsidR="005D18F1" w:rsidRPr="00476E4E" w:rsidRDefault="005D18F1" w:rsidP="00CC246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</w:rPr>
              <w:t>Причастие</w:t>
            </w: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76E4E">
              <w:rPr>
                <w:rFonts w:ascii="Times New Roman" w:hAnsi="Times New Roman"/>
                <w:sz w:val="24"/>
                <w:szCs w:val="24"/>
              </w:rPr>
              <w:t>прошедшего</w:t>
            </w: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76E4E">
              <w:rPr>
                <w:rFonts w:ascii="Times New Roman" w:hAnsi="Times New Roman"/>
                <w:sz w:val="24"/>
                <w:szCs w:val="24"/>
              </w:rPr>
              <w:t>времени</w:t>
            </w:r>
          </w:p>
        </w:tc>
        <w:tc>
          <w:tcPr>
            <w:tcW w:w="1329" w:type="dxa"/>
            <w:gridSpan w:val="2"/>
          </w:tcPr>
          <w:p w:rsidR="005D18F1" w:rsidRPr="00CC2460" w:rsidRDefault="005D18F1" w:rsidP="00CC246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Ex11 p.64-65</w:t>
            </w:r>
          </w:p>
        </w:tc>
        <w:tc>
          <w:tcPr>
            <w:tcW w:w="5191" w:type="dxa"/>
            <w:gridSpan w:val="7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6E4E">
              <w:rPr>
                <w:rFonts w:ascii="Times New Roman" w:hAnsi="Times New Roman"/>
                <w:sz w:val="24"/>
                <w:szCs w:val="24"/>
              </w:rPr>
              <w:t>Практическая работа по созданию блога.</w:t>
            </w:r>
          </w:p>
          <w:p w:rsidR="005D18F1" w:rsidRPr="00CC2460" w:rsidRDefault="005D18F1" w:rsidP="00CC246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</w:rPr>
              <w:t>Посещение блогов в интернете</w:t>
            </w:r>
          </w:p>
        </w:tc>
        <w:tc>
          <w:tcPr>
            <w:tcW w:w="1146" w:type="dxa"/>
          </w:tcPr>
          <w:p w:rsidR="005D18F1" w:rsidRPr="00476E4E" w:rsidRDefault="005D18F1" w:rsidP="00CC24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Ex</w:t>
            </w:r>
            <w:r w:rsidRPr="00476E4E">
              <w:rPr>
                <w:rFonts w:ascii="Times New Roman" w:hAnsi="Times New Roman"/>
                <w:sz w:val="24"/>
                <w:szCs w:val="24"/>
              </w:rPr>
              <w:t>.</w:t>
            </w: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476E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476E4E">
              <w:rPr>
                <w:rFonts w:ascii="Times New Roman" w:hAnsi="Times New Roman"/>
                <w:sz w:val="24"/>
                <w:szCs w:val="24"/>
              </w:rPr>
              <w:t>.66(еженедельная запись в блоге)</w:t>
            </w:r>
          </w:p>
        </w:tc>
      </w:tr>
      <w:tr w:rsidR="005D18F1" w:rsidRPr="00476E4E" w:rsidTr="009A03D9">
        <w:tc>
          <w:tcPr>
            <w:tcW w:w="1384" w:type="dxa"/>
            <w:vMerge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4" w:type="dxa"/>
            <w:tcBorders>
              <w:right w:val="single" w:sz="4" w:space="0" w:color="auto"/>
            </w:tcBorders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7/5,6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95" w:type="dxa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University Campus</w:t>
            </w:r>
          </w:p>
        </w:tc>
        <w:tc>
          <w:tcPr>
            <w:tcW w:w="1134" w:type="dxa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Ex.4 p.69</w:t>
            </w:r>
          </w:p>
        </w:tc>
        <w:tc>
          <w:tcPr>
            <w:tcW w:w="1701" w:type="dxa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6E4E">
              <w:rPr>
                <w:rFonts w:ascii="Times New Roman" w:hAnsi="Times New Roman"/>
                <w:sz w:val="24"/>
                <w:szCs w:val="24"/>
              </w:rPr>
              <w:t>Формы причастия</w:t>
            </w:r>
          </w:p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476E4E">
              <w:rPr>
                <w:rFonts w:ascii="Times New Roman" w:hAnsi="Times New Roman"/>
                <w:sz w:val="24"/>
                <w:szCs w:val="24"/>
              </w:rPr>
              <w:t>.66-67</w:t>
            </w:r>
          </w:p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ex</w:t>
            </w:r>
            <w:r w:rsidRPr="00476E4E">
              <w:rPr>
                <w:rFonts w:ascii="Times New Roman" w:hAnsi="Times New Roman"/>
                <w:sz w:val="24"/>
                <w:szCs w:val="24"/>
              </w:rPr>
              <w:t xml:space="preserve">.1 </w:t>
            </w: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476E4E">
              <w:rPr>
                <w:rFonts w:ascii="Times New Roman" w:hAnsi="Times New Roman"/>
                <w:sz w:val="24"/>
                <w:szCs w:val="24"/>
              </w:rPr>
              <w:t>.67</w:t>
            </w:r>
          </w:p>
        </w:tc>
        <w:tc>
          <w:tcPr>
            <w:tcW w:w="1275" w:type="dxa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Ex.5 p.70</w:t>
            </w:r>
          </w:p>
        </w:tc>
        <w:tc>
          <w:tcPr>
            <w:tcW w:w="1123" w:type="dxa"/>
            <w:gridSpan w:val="2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Ex.2,3 </w:t>
            </w:r>
          </w:p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p.68</w:t>
            </w:r>
          </w:p>
        </w:tc>
        <w:tc>
          <w:tcPr>
            <w:tcW w:w="1571" w:type="dxa"/>
            <w:gridSpan w:val="3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Ex.4 p.69</w:t>
            </w:r>
          </w:p>
        </w:tc>
        <w:tc>
          <w:tcPr>
            <w:tcW w:w="1134" w:type="dxa"/>
            <w:gridSpan w:val="2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Ex.D p.75</w:t>
            </w:r>
          </w:p>
        </w:tc>
        <w:tc>
          <w:tcPr>
            <w:tcW w:w="1417" w:type="dxa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GS tables,</w:t>
            </w:r>
          </w:p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Flash ex.</w:t>
            </w:r>
          </w:p>
        </w:tc>
        <w:tc>
          <w:tcPr>
            <w:tcW w:w="1146" w:type="dxa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Ex.A,B</w:t>
            </w:r>
          </w:p>
          <w:p w:rsidR="005D18F1" w:rsidRPr="00476E4E" w:rsidRDefault="005D18F1" w:rsidP="00CC246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p.74</w:t>
            </w:r>
          </w:p>
        </w:tc>
      </w:tr>
      <w:tr w:rsidR="005D18F1" w:rsidRPr="00476E4E" w:rsidTr="009A03D9">
        <w:tc>
          <w:tcPr>
            <w:tcW w:w="1384" w:type="dxa"/>
            <w:vMerge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4" w:type="dxa"/>
            <w:tcBorders>
              <w:right w:val="single" w:sz="4" w:space="0" w:color="auto"/>
            </w:tcBorders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8/5</w:t>
            </w:r>
            <w:r w:rsidRPr="00476E4E">
              <w:rPr>
                <w:rFonts w:ascii="Times New Roman" w:hAnsi="Times New Roman"/>
                <w:sz w:val="24"/>
                <w:szCs w:val="24"/>
              </w:rPr>
              <w:t>,</w:t>
            </w: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18F1" w:rsidRPr="00CC2460" w:rsidRDefault="005D18F1" w:rsidP="00CC246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95" w:type="dxa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University Campus</w:t>
            </w:r>
          </w:p>
        </w:tc>
        <w:tc>
          <w:tcPr>
            <w:tcW w:w="1134" w:type="dxa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Ex.4 p.69</w:t>
            </w:r>
          </w:p>
        </w:tc>
        <w:tc>
          <w:tcPr>
            <w:tcW w:w="1701" w:type="dxa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</w:rPr>
              <w:t>Формы</w:t>
            </w: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76E4E">
              <w:rPr>
                <w:rFonts w:ascii="Times New Roman" w:hAnsi="Times New Roman"/>
                <w:sz w:val="24"/>
                <w:szCs w:val="24"/>
              </w:rPr>
              <w:t>причастия</w:t>
            </w:r>
          </w:p>
        </w:tc>
        <w:tc>
          <w:tcPr>
            <w:tcW w:w="1275" w:type="dxa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23" w:type="dxa"/>
            <w:gridSpan w:val="2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Ex.6-8 p.70-73</w:t>
            </w:r>
          </w:p>
        </w:tc>
        <w:tc>
          <w:tcPr>
            <w:tcW w:w="1571" w:type="dxa"/>
            <w:gridSpan w:val="3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Ex.4 p.69</w:t>
            </w:r>
          </w:p>
        </w:tc>
        <w:tc>
          <w:tcPr>
            <w:tcW w:w="1134" w:type="dxa"/>
            <w:gridSpan w:val="2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46" w:type="dxa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Ex.D p.75</w:t>
            </w:r>
          </w:p>
        </w:tc>
      </w:tr>
      <w:tr w:rsidR="005D18F1" w:rsidRPr="00476E4E" w:rsidTr="009A03D9">
        <w:tc>
          <w:tcPr>
            <w:tcW w:w="1384" w:type="dxa"/>
            <w:vMerge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4" w:type="dxa"/>
            <w:tcBorders>
              <w:right w:val="single" w:sz="4" w:space="0" w:color="auto"/>
            </w:tcBorders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9/5,6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95" w:type="dxa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University Campus</w:t>
            </w:r>
          </w:p>
        </w:tc>
        <w:tc>
          <w:tcPr>
            <w:tcW w:w="1134" w:type="dxa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</w:rPr>
              <w:t>Формы</w:t>
            </w: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76E4E">
              <w:rPr>
                <w:rFonts w:ascii="Times New Roman" w:hAnsi="Times New Roman"/>
                <w:sz w:val="24"/>
                <w:szCs w:val="24"/>
              </w:rPr>
              <w:t>причастия</w:t>
            </w: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Ex.10 p.74</w:t>
            </w:r>
          </w:p>
        </w:tc>
        <w:tc>
          <w:tcPr>
            <w:tcW w:w="1275" w:type="dxa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Ex.9. p.73</w:t>
            </w:r>
          </w:p>
        </w:tc>
        <w:tc>
          <w:tcPr>
            <w:tcW w:w="1123" w:type="dxa"/>
            <w:gridSpan w:val="2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71" w:type="dxa"/>
            <w:gridSpan w:val="3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gridSpan w:val="2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Ex.C p.74</w:t>
            </w:r>
          </w:p>
        </w:tc>
        <w:tc>
          <w:tcPr>
            <w:tcW w:w="1417" w:type="dxa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46" w:type="dxa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Ex.E p.75</w:t>
            </w:r>
          </w:p>
        </w:tc>
      </w:tr>
      <w:tr w:rsidR="005D18F1" w:rsidRPr="00476E4E" w:rsidTr="009A03D9">
        <w:tc>
          <w:tcPr>
            <w:tcW w:w="1384" w:type="dxa"/>
            <w:vMerge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4" w:type="dxa"/>
            <w:tcBorders>
              <w:right w:val="single" w:sz="4" w:space="0" w:color="auto"/>
            </w:tcBorders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10/7,8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95" w:type="dxa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Campus or private accommodation?</w:t>
            </w:r>
          </w:p>
        </w:tc>
        <w:tc>
          <w:tcPr>
            <w:tcW w:w="1134" w:type="dxa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</w:tcPr>
          <w:p w:rsidR="005D18F1" w:rsidRPr="00476E4E" w:rsidRDefault="005D18F1" w:rsidP="00CC24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6E4E">
              <w:rPr>
                <w:rFonts w:ascii="Times New Roman" w:hAnsi="Times New Roman"/>
                <w:sz w:val="24"/>
                <w:szCs w:val="24"/>
              </w:rPr>
              <w:t>Прилага-тельные на –</w:t>
            </w: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ing</w:t>
            </w:r>
            <w:r w:rsidRPr="00476E4E">
              <w:rPr>
                <w:rFonts w:ascii="Times New Roman" w:hAnsi="Times New Roman"/>
                <w:sz w:val="24"/>
                <w:szCs w:val="24"/>
              </w:rPr>
              <w:t>, -</w:t>
            </w: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ed</w:t>
            </w:r>
          </w:p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ex</w:t>
            </w:r>
            <w:r w:rsidRPr="00476E4E">
              <w:rPr>
                <w:rFonts w:ascii="Times New Roman" w:hAnsi="Times New Roman"/>
                <w:sz w:val="24"/>
                <w:szCs w:val="24"/>
              </w:rPr>
              <w:t xml:space="preserve">.1 </w:t>
            </w: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476E4E">
              <w:rPr>
                <w:rFonts w:ascii="Times New Roman" w:hAnsi="Times New Roman"/>
                <w:sz w:val="24"/>
                <w:szCs w:val="24"/>
              </w:rPr>
              <w:t>.75</w:t>
            </w:r>
          </w:p>
        </w:tc>
        <w:tc>
          <w:tcPr>
            <w:tcW w:w="1275" w:type="dxa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Ex.3,4 p.76</w:t>
            </w:r>
          </w:p>
        </w:tc>
        <w:tc>
          <w:tcPr>
            <w:tcW w:w="1134" w:type="dxa"/>
            <w:gridSpan w:val="3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Ex.2 p.76</w:t>
            </w:r>
          </w:p>
        </w:tc>
        <w:tc>
          <w:tcPr>
            <w:tcW w:w="1560" w:type="dxa"/>
            <w:gridSpan w:val="2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gridSpan w:val="2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Ex.5,6 p.77</w:t>
            </w:r>
          </w:p>
        </w:tc>
        <w:tc>
          <w:tcPr>
            <w:tcW w:w="1417" w:type="dxa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GS tables,</w:t>
            </w:r>
          </w:p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Flash ex.</w:t>
            </w:r>
          </w:p>
        </w:tc>
        <w:tc>
          <w:tcPr>
            <w:tcW w:w="1146" w:type="dxa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Ex.A,p.78</w:t>
            </w:r>
          </w:p>
        </w:tc>
      </w:tr>
      <w:tr w:rsidR="005D18F1" w:rsidRPr="00476E4E" w:rsidTr="009A03D9">
        <w:tc>
          <w:tcPr>
            <w:tcW w:w="1384" w:type="dxa"/>
            <w:vMerge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4" w:type="dxa"/>
            <w:tcBorders>
              <w:right w:val="single" w:sz="4" w:space="0" w:color="auto"/>
            </w:tcBorders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11/7,8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95" w:type="dxa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Campus or private accommodation?</w:t>
            </w:r>
          </w:p>
        </w:tc>
        <w:tc>
          <w:tcPr>
            <w:tcW w:w="1134" w:type="dxa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Ex.4 p.69</w:t>
            </w:r>
          </w:p>
        </w:tc>
        <w:tc>
          <w:tcPr>
            <w:tcW w:w="1701" w:type="dxa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Ex.10 p.77</w:t>
            </w:r>
          </w:p>
        </w:tc>
        <w:tc>
          <w:tcPr>
            <w:tcW w:w="1134" w:type="dxa"/>
            <w:gridSpan w:val="3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Ex.6 p.70-72</w:t>
            </w:r>
          </w:p>
        </w:tc>
        <w:tc>
          <w:tcPr>
            <w:tcW w:w="1560" w:type="dxa"/>
            <w:gridSpan w:val="2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Ex.7,8 p.77</w:t>
            </w:r>
          </w:p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Ex.9,10 p.77</w:t>
            </w:r>
          </w:p>
        </w:tc>
        <w:tc>
          <w:tcPr>
            <w:tcW w:w="1134" w:type="dxa"/>
            <w:gridSpan w:val="2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</w:p>
        </w:tc>
        <w:tc>
          <w:tcPr>
            <w:tcW w:w="1146" w:type="dxa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Ex.B p.78-79</w:t>
            </w:r>
          </w:p>
        </w:tc>
      </w:tr>
      <w:tr w:rsidR="005D18F1" w:rsidRPr="00476E4E" w:rsidTr="009A03D9">
        <w:tc>
          <w:tcPr>
            <w:tcW w:w="1384" w:type="dxa"/>
            <w:vMerge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4" w:type="dxa"/>
            <w:tcBorders>
              <w:right w:val="single" w:sz="4" w:space="0" w:color="auto"/>
            </w:tcBorders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12/7,8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95" w:type="dxa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Campus or private accommodation?</w:t>
            </w:r>
          </w:p>
        </w:tc>
        <w:tc>
          <w:tcPr>
            <w:tcW w:w="1134" w:type="dxa"/>
          </w:tcPr>
          <w:p w:rsidR="005D18F1" w:rsidRDefault="005D18F1" w:rsidP="00CC246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Ex.12 p.38</w:t>
            </w:r>
          </w:p>
          <w:p w:rsidR="005D18F1" w:rsidRPr="00476E4E" w:rsidRDefault="005D18F1" w:rsidP="00CC246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(revision)</w:t>
            </w:r>
          </w:p>
        </w:tc>
        <w:tc>
          <w:tcPr>
            <w:tcW w:w="1701" w:type="dxa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Ex.11p.78</w:t>
            </w:r>
          </w:p>
        </w:tc>
        <w:tc>
          <w:tcPr>
            <w:tcW w:w="1134" w:type="dxa"/>
            <w:gridSpan w:val="3"/>
          </w:tcPr>
          <w:p w:rsidR="005D18F1" w:rsidRPr="00476E4E" w:rsidRDefault="005D18F1" w:rsidP="00CC246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Ex.B p.78-79 </w:t>
            </w:r>
          </w:p>
        </w:tc>
        <w:tc>
          <w:tcPr>
            <w:tcW w:w="1560" w:type="dxa"/>
            <w:gridSpan w:val="2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gridSpan w:val="2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46" w:type="dxa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Ex.C, p79</w:t>
            </w:r>
          </w:p>
        </w:tc>
      </w:tr>
      <w:tr w:rsidR="005D18F1" w:rsidRPr="00476E4E" w:rsidTr="009A03D9">
        <w:tc>
          <w:tcPr>
            <w:tcW w:w="1384" w:type="dxa"/>
            <w:vMerge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4" w:type="dxa"/>
            <w:tcBorders>
              <w:right w:val="single" w:sz="4" w:space="0" w:color="auto"/>
            </w:tcBorders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13/9,</w:t>
            </w:r>
          </w:p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6E4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95" w:type="dxa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How to rent a flat</w:t>
            </w:r>
          </w:p>
        </w:tc>
        <w:tc>
          <w:tcPr>
            <w:tcW w:w="1134" w:type="dxa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</w:tcPr>
          <w:p w:rsidR="005D18F1" w:rsidRPr="00476E4E" w:rsidRDefault="005D18F1" w:rsidP="00CC246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476E4E">
              <w:rPr>
                <w:rFonts w:ascii="Times New Roman" w:hAnsi="Times New Roman"/>
                <w:sz w:val="24"/>
                <w:szCs w:val="24"/>
              </w:rPr>
              <w:t xml:space="preserve">ложное дополнение </w:t>
            </w: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Ex.1-4 p.80-83</w:t>
            </w:r>
          </w:p>
        </w:tc>
        <w:tc>
          <w:tcPr>
            <w:tcW w:w="1275" w:type="dxa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GS tables,</w:t>
            </w:r>
          </w:p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Flash ex.</w:t>
            </w:r>
          </w:p>
        </w:tc>
        <w:tc>
          <w:tcPr>
            <w:tcW w:w="1146" w:type="dxa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Ex.A,B p.86</w:t>
            </w:r>
          </w:p>
        </w:tc>
      </w:tr>
      <w:tr w:rsidR="005D18F1" w:rsidRPr="00476E4E" w:rsidTr="009A03D9">
        <w:tc>
          <w:tcPr>
            <w:tcW w:w="1384" w:type="dxa"/>
            <w:vMerge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4" w:type="dxa"/>
            <w:tcBorders>
              <w:right w:val="single" w:sz="4" w:space="0" w:color="auto"/>
            </w:tcBorders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14/9,</w:t>
            </w:r>
          </w:p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6E4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95" w:type="dxa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How to rent a flat</w:t>
            </w:r>
          </w:p>
        </w:tc>
        <w:tc>
          <w:tcPr>
            <w:tcW w:w="1134" w:type="dxa"/>
          </w:tcPr>
          <w:p w:rsidR="005D18F1" w:rsidRPr="00476E4E" w:rsidRDefault="005D18F1" w:rsidP="00CC246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Ex.5 p,83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Ex.8,9 p.85</w:t>
            </w:r>
          </w:p>
        </w:tc>
        <w:tc>
          <w:tcPr>
            <w:tcW w:w="1701" w:type="dxa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476E4E">
              <w:rPr>
                <w:rFonts w:ascii="Times New Roman" w:hAnsi="Times New Roman"/>
                <w:sz w:val="24"/>
                <w:szCs w:val="24"/>
              </w:rPr>
              <w:t xml:space="preserve">ложное дополнение </w:t>
            </w:r>
          </w:p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Ex.11 p.85</w:t>
            </w:r>
          </w:p>
        </w:tc>
        <w:tc>
          <w:tcPr>
            <w:tcW w:w="1134" w:type="dxa"/>
            <w:gridSpan w:val="3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Ex.7</w:t>
            </w:r>
          </w:p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p84-85</w:t>
            </w:r>
          </w:p>
        </w:tc>
        <w:tc>
          <w:tcPr>
            <w:tcW w:w="1560" w:type="dxa"/>
            <w:gridSpan w:val="2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Ex.6 p.83</w:t>
            </w:r>
          </w:p>
        </w:tc>
        <w:tc>
          <w:tcPr>
            <w:tcW w:w="1134" w:type="dxa"/>
            <w:gridSpan w:val="2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Ex.10 p.85</w:t>
            </w:r>
          </w:p>
        </w:tc>
        <w:tc>
          <w:tcPr>
            <w:tcW w:w="1417" w:type="dxa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</w:p>
        </w:tc>
        <w:tc>
          <w:tcPr>
            <w:tcW w:w="1146" w:type="dxa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Ex.C p.86</w:t>
            </w:r>
          </w:p>
        </w:tc>
      </w:tr>
      <w:tr w:rsidR="005D18F1" w:rsidRPr="00476E4E" w:rsidTr="009A03D9">
        <w:tc>
          <w:tcPr>
            <w:tcW w:w="1384" w:type="dxa"/>
            <w:vMerge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4" w:type="dxa"/>
            <w:tcBorders>
              <w:right w:val="single" w:sz="4" w:space="0" w:color="auto"/>
            </w:tcBorders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15/11,12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95" w:type="dxa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Learn to read Adverts</w:t>
            </w:r>
          </w:p>
        </w:tc>
        <w:tc>
          <w:tcPr>
            <w:tcW w:w="1134" w:type="dxa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Ex.1 p.86</w:t>
            </w:r>
          </w:p>
        </w:tc>
        <w:tc>
          <w:tcPr>
            <w:tcW w:w="1701" w:type="dxa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Ex4 p.88</w:t>
            </w:r>
          </w:p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Ex..6 p.89</w:t>
            </w:r>
          </w:p>
        </w:tc>
        <w:tc>
          <w:tcPr>
            <w:tcW w:w="1134" w:type="dxa"/>
            <w:gridSpan w:val="3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Ex.2-7 p.87-89</w:t>
            </w:r>
          </w:p>
        </w:tc>
        <w:tc>
          <w:tcPr>
            <w:tcW w:w="1560" w:type="dxa"/>
            <w:gridSpan w:val="2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gridSpan w:val="2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46" w:type="dxa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Ex.B,C p.90-91</w:t>
            </w:r>
          </w:p>
        </w:tc>
      </w:tr>
      <w:tr w:rsidR="005D18F1" w:rsidRPr="00476E4E" w:rsidTr="009A03D9">
        <w:tc>
          <w:tcPr>
            <w:tcW w:w="1384" w:type="dxa"/>
            <w:vMerge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4" w:type="dxa"/>
            <w:tcBorders>
              <w:right w:val="single" w:sz="4" w:space="0" w:color="auto"/>
            </w:tcBorders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16/11,12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95" w:type="dxa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Learn to read Adverts</w:t>
            </w:r>
          </w:p>
        </w:tc>
        <w:tc>
          <w:tcPr>
            <w:tcW w:w="1134" w:type="dxa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Ex.11,12 p.90</w:t>
            </w:r>
          </w:p>
        </w:tc>
        <w:tc>
          <w:tcPr>
            <w:tcW w:w="1134" w:type="dxa"/>
            <w:gridSpan w:val="3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Ex.10 p.89-90</w:t>
            </w:r>
          </w:p>
        </w:tc>
        <w:tc>
          <w:tcPr>
            <w:tcW w:w="1560" w:type="dxa"/>
            <w:gridSpan w:val="2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Ex.8 p.89</w:t>
            </w:r>
          </w:p>
        </w:tc>
        <w:tc>
          <w:tcPr>
            <w:tcW w:w="1134" w:type="dxa"/>
            <w:gridSpan w:val="2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exA p.90</w:t>
            </w:r>
          </w:p>
        </w:tc>
        <w:tc>
          <w:tcPr>
            <w:tcW w:w="1417" w:type="dxa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46" w:type="dxa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Ex.D p.91</w:t>
            </w:r>
          </w:p>
        </w:tc>
      </w:tr>
      <w:tr w:rsidR="005D18F1" w:rsidRPr="00476E4E" w:rsidTr="009A03D9">
        <w:tc>
          <w:tcPr>
            <w:tcW w:w="1384" w:type="dxa"/>
            <w:vMerge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4" w:type="dxa"/>
            <w:tcBorders>
              <w:right w:val="single" w:sz="4" w:space="0" w:color="auto"/>
            </w:tcBorders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17/13,14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95" w:type="dxa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Exam know-how</w:t>
            </w:r>
          </w:p>
        </w:tc>
        <w:tc>
          <w:tcPr>
            <w:tcW w:w="1134" w:type="dxa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p.94</w:t>
            </w:r>
          </w:p>
        </w:tc>
        <w:tc>
          <w:tcPr>
            <w:tcW w:w="6804" w:type="dxa"/>
            <w:gridSpan w:val="9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p.92-97</w:t>
            </w:r>
          </w:p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12" w:history="1">
              <w:r w:rsidRPr="00476E4E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http://metodisty.ru/m/files/view/-uchis_pisat_esse</w:t>
              </w:r>
            </w:hyperlink>
          </w:p>
        </w:tc>
        <w:tc>
          <w:tcPr>
            <w:tcW w:w="1417" w:type="dxa"/>
          </w:tcPr>
          <w:p w:rsidR="005D18F1" w:rsidRPr="00476E4E" w:rsidRDefault="005D18F1" w:rsidP="00CC246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46" w:type="dxa"/>
          </w:tcPr>
          <w:p w:rsidR="005D18F1" w:rsidRPr="00476E4E" w:rsidRDefault="005D18F1" w:rsidP="00CC246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For – against essay</w:t>
            </w:r>
          </w:p>
        </w:tc>
      </w:tr>
      <w:tr w:rsidR="005D18F1" w:rsidRPr="00476E4E" w:rsidTr="009A03D9">
        <w:tc>
          <w:tcPr>
            <w:tcW w:w="1384" w:type="dxa"/>
            <w:vMerge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4" w:type="dxa"/>
            <w:tcBorders>
              <w:right w:val="single" w:sz="4" w:space="0" w:color="auto"/>
            </w:tcBorders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18/13,14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5D18F1" w:rsidRPr="00CC2460" w:rsidRDefault="005D18F1" w:rsidP="00CC246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95" w:type="dxa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Exam know-how</w:t>
            </w:r>
          </w:p>
        </w:tc>
        <w:tc>
          <w:tcPr>
            <w:tcW w:w="1134" w:type="dxa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p.94</w:t>
            </w:r>
          </w:p>
        </w:tc>
        <w:tc>
          <w:tcPr>
            <w:tcW w:w="8221" w:type="dxa"/>
            <w:gridSpan w:val="10"/>
            <w:vMerge w:val="restart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p.92-97   </w:t>
            </w:r>
            <w:hyperlink r:id="rId13" w:history="1">
              <w:r w:rsidRPr="00476E4E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http://www.it-</w:t>
              </w:r>
            </w:hyperlink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  <w:p w:rsidR="005D18F1" w:rsidRPr="00CC2460" w:rsidRDefault="005D18F1" w:rsidP="00CC246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14" w:history="1">
              <w:r w:rsidRPr="00476E4E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n.ru/board.aspx?cat_no=14410&amp;tmpl=Thread&amp;BoardId=15211&amp;ThreadId=300621</w:t>
              </w:r>
            </w:hyperlink>
          </w:p>
        </w:tc>
        <w:tc>
          <w:tcPr>
            <w:tcW w:w="1146" w:type="dxa"/>
            <w:vMerge w:val="restart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Opinion essay </w:t>
            </w:r>
          </w:p>
        </w:tc>
      </w:tr>
      <w:tr w:rsidR="005D18F1" w:rsidRPr="00476E4E" w:rsidTr="009A03D9">
        <w:tc>
          <w:tcPr>
            <w:tcW w:w="1384" w:type="dxa"/>
            <w:vMerge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4" w:type="dxa"/>
            <w:tcBorders>
              <w:right w:val="single" w:sz="4" w:space="0" w:color="auto"/>
            </w:tcBorders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19/13,14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5D18F1" w:rsidRPr="00CC2460" w:rsidRDefault="005D18F1" w:rsidP="00CC246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95" w:type="dxa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Exam know-how</w:t>
            </w:r>
          </w:p>
        </w:tc>
        <w:tc>
          <w:tcPr>
            <w:tcW w:w="1134" w:type="dxa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p.94 </w:t>
            </w:r>
          </w:p>
        </w:tc>
        <w:tc>
          <w:tcPr>
            <w:tcW w:w="8221" w:type="dxa"/>
            <w:gridSpan w:val="10"/>
            <w:vMerge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46" w:type="dxa"/>
            <w:vMerge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D18F1" w:rsidRPr="00B24556" w:rsidTr="009A03D9">
        <w:trPr>
          <w:trHeight w:val="233"/>
        </w:trPr>
        <w:tc>
          <w:tcPr>
            <w:tcW w:w="1384" w:type="dxa"/>
            <w:vMerge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4" w:type="dxa"/>
            <w:tcBorders>
              <w:right w:val="single" w:sz="4" w:space="0" w:color="auto"/>
            </w:tcBorders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20/15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5D18F1" w:rsidRPr="00476E4E" w:rsidRDefault="005D18F1" w:rsidP="00F203C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95" w:type="dxa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Test yourself </w:t>
            </w:r>
          </w:p>
        </w:tc>
        <w:tc>
          <w:tcPr>
            <w:tcW w:w="9355" w:type="dxa"/>
            <w:gridSpan w:val="11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Ex. 1,2,3,4,5 p.98-99</w:t>
            </w:r>
          </w:p>
        </w:tc>
        <w:tc>
          <w:tcPr>
            <w:tcW w:w="1146" w:type="dxa"/>
            <w:vMerge w:val="restart"/>
          </w:tcPr>
          <w:p w:rsidR="005D18F1" w:rsidRPr="00476E4E" w:rsidRDefault="005D18F1" w:rsidP="00CC246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Ex.A p.99 </w:t>
            </w:r>
          </w:p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Get ready for your project</w:t>
            </w:r>
          </w:p>
        </w:tc>
      </w:tr>
      <w:tr w:rsidR="005D18F1" w:rsidRPr="00476E4E" w:rsidTr="009A03D9">
        <w:trPr>
          <w:trHeight w:val="232"/>
        </w:trPr>
        <w:tc>
          <w:tcPr>
            <w:tcW w:w="1384" w:type="dxa"/>
            <w:vMerge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4" w:type="dxa"/>
            <w:tcBorders>
              <w:right w:val="single" w:sz="4" w:space="0" w:color="auto"/>
            </w:tcBorders>
          </w:tcPr>
          <w:p w:rsidR="005D18F1" w:rsidRPr="00F203C6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21/15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5D18F1" w:rsidRPr="00CC2460" w:rsidRDefault="005D18F1" w:rsidP="00CC246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95" w:type="dxa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</w:rPr>
              <w:t>Анализ теста, коррекция</w:t>
            </w:r>
          </w:p>
        </w:tc>
        <w:tc>
          <w:tcPr>
            <w:tcW w:w="9355" w:type="dxa"/>
            <w:gridSpan w:val="11"/>
          </w:tcPr>
          <w:p w:rsidR="005D18F1" w:rsidRPr="00F203C6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Ex. 1,2,3,4,5 p.98-99</w:t>
            </w:r>
          </w:p>
        </w:tc>
        <w:tc>
          <w:tcPr>
            <w:tcW w:w="1146" w:type="dxa"/>
            <w:vMerge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D18F1" w:rsidRPr="00476E4E" w:rsidTr="009A03D9">
        <w:tc>
          <w:tcPr>
            <w:tcW w:w="1384" w:type="dxa"/>
            <w:vMerge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4" w:type="dxa"/>
            <w:tcBorders>
              <w:right w:val="single" w:sz="4" w:space="0" w:color="auto"/>
            </w:tcBorders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22/16,17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5D18F1" w:rsidRPr="00D04FDC" w:rsidRDefault="005D18F1" w:rsidP="00D04FD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95" w:type="dxa"/>
            <w:vMerge w:val="restart"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D18F1" w:rsidRPr="00F203C6" w:rsidRDefault="005D18F1" w:rsidP="00F203C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Project “My blog”</w:t>
            </w:r>
          </w:p>
        </w:tc>
        <w:tc>
          <w:tcPr>
            <w:tcW w:w="9355" w:type="dxa"/>
            <w:gridSpan w:val="11"/>
            <w:vMerge w:val="restart"/>
          </w:tcPr>
          <w:p w:rsidR="005D18F1" w:rsidRDefault="005D18F1" w:rsidP="00F203C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D18F1" w:rsidRPr="00F203C6" w:rsidRDefault="005D18F1" w:rsidP="00F203C6">
            <w:pPr>
              <w:tabs>
                <w:tab w:val="left" w:pos="1720"/>
              </w:tabs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ab/>
              <w:t>p.99</w:t>
            </w:r>
          </w:p>
        </w:tc>
        <w:tc>
          <w:tcPr>
            <w:tcW w:w="1146" w:type="dxa"/>
            <w:vMerge w:val="restart"/>
          </w:tcPr>
          <w:p w:rsidR="005D18F1" w:rsidRPr="00F203C6" w:rsidRDefault="005D18F1" w:rsidP="00F203C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D18F1" w:rsidRPr="00476E4E" w:rsidTr="009A03D9">
        <w:tc>
          <w:tcPr>
            <w:tcW w:w="1384" w:type="dxa"/>
            <w:vMerge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4" w:type="dxa"/>
            <w:tcBorders>
              <w:right w:val="single" w:sz="4" w:space="0" w:color="auto"/>
            </w:tcBorders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23/16,17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5D18F1" w:rsidRPr="00D04FDC" w:rsidRDefault="005D18F1" w:rsidP="00D04FD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95" w:type="dxa"/>
            <w:vMerge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355" w:type="dxa"/>
            <w:gridSpan w:val="11"/>
            <w:vMerge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46" w:type="dxa"/>
            <w:vMerge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D18F1" w:rsidRPr="00476E4E" w:rsidTr="009A03D9">
        <w:tc>
          <w:tcPr>
            <w:tcW w:w="1384" w:type="dxa"/>
            <w:vMerge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24" w:type="dxa"/>
            <w:tcBorders>
              <w:right w:val="single" w:sz="4" w:space="0" w:color="auto"/>
            </w:tcBorders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6E4E">
              <w:rPr>
                <w:rFonts w:ascii="Times New Roman" w:hAnsi="Times New Roman"/>
                <w:sz w:val="24"/>
                <w:szCs w:val="24"/>
                <w:lang w:val="en-US"/>
              </w:rPr>
              <w:t>24/16,17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:rsidR="005D18F1" w:rsidRPr="00D04FDC" w:rsidRDefault="005D18F1" w:rsidP="00D04FD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95" w:type="dxa"/>
            <w:vMerge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355" w:type="dxa"/>
            <w:gridSpan w:val="11"/>
          </w:tcPr>
          <w:p w:rsidR="005D18F1" w:rsidRPr="00CC2460" w:rsidRDefault="005D18F1" w:rsidP="00CC246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46" w:type="dxa"/>
            <w:vMerge/>
          </w:tcPr>
          <w:p w:rsidR="005D18F1" w:rsidRPr="00476E4E" w:rsidRDefault="005D18F1" w:rsidP="00F203C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:rsidR="005D18F1" w:rsidRDefault="005D18F1" w:rsidP="00F203C6">
      <w:pPr>
        <w:rPr>
          <w:b/>
          <w:lang w:val="en-US"/>
        </w:rPr>
      </w:pPr>
    </w:p>
    <w:p w:rsidR="005D18F1" w:rsidRDefault="005D18F1" w:rsidP="00F203C6">
      <w:pPr>
        <w:rPr>
          <w:b/>
          <w:lang w:val="en-US"/>
        </w:rPr>
      </w:pPr>
    </w:p>
    <w:p w:rsidR="005D18F1" w:rsidRDefault="005D18F1" w:rsidP="00F203C6">
      <w:pPr>
        <w:rPr>
          <w:b/>
          <w:lang w:val="en-US"/>
        </w:rPr>
      </w:pPr>
    </w:p>
    <w:p w:rsidR="005D18F1" w:rsidRDefault="005D18F1" w:rsidP="00F203C6">
      <w:pPr>
        <w:rPr>
          <w:b/>
          <w:lang w:val="en-US"/>
        </w:rPr>
      </w:pPr>
    </w:p>
    <w:p w:rsidR="005D18F1" w:rsidRDefault="005D18F1" w:rsidP="00F203C6">
      <w:pPr>
        <w:rPr>
          <w:b/>
          <w:lang w:val="en-US"/>
        </w:rPr>
      </w:pPr>
    </w:p>
    <w:p w:rsidR="005D18F1" w:rsidRDefault="005D18F1" w:rsidP="00F203C6">
      <w:pPr>
        <w:rPr>
          <w:b/>
          <w:lang w:val="en-US"/>
        </w:rPr>
      </w:pPr>
    </w:p>
    <w:p w:rsidR="005D18F1" w:rsidRDefault="005D18F1" w:rsidP="00F203C6">
      <w:pPr>
        <w:rPr>
          <w:b/>
          <w:lang w:val="en-US"/>
        </w:rPr>
      </w:pPr>
    </w:p>
    <w:p w:rsidR="005D18F1" w:rsidRDefault="005D18F1" w:rsidP="00F203C6">
      <w:pPr>
        <w:rPr>
          <w:b/>
          <w:lang w:val="en-US"/>
        </w:rPr>
      </w:pPr>
    </w:p>
    <w:tbl>
      <w:tblPr>
        <w:tblW w:w="16019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418"/>
        <w:gridCol w:w="851"/>
        <w:gridCol w:w="2126"/>
        <w:gridCol w:w="992"/>
        <w:gridCol w:w="284"/>
        <w:gridCol w:w="1843"/>
        <w:gridCol w:w="1275"/>
        <w:gridCol w:w="1123"/>
        <w:gridCol w:w="11"/>
        <w:gridCol w:w="1276"/>
        <w:gridCol w:w="284"/>
        <w:gridCol w:w="1134"/>
        <w:gridCol w:w="1559"/>
        <w:gridCol w:w="1843"/>
      </w:tblGrid>
      <w:tr w:rsidR="005D18F1" w:rsidRPr="005365E9" w:rsidTr="006825F6">
        <w:tc>
          <w:tcPr>
            <w:tcW w:w="1418" w:type="dxa"/>
            <w:vMerge w:val="restart"/>
            <w:textDirection w:val="btLr"/>
          </w:tcPr>
          <w:p w:rsidR="005D18F1" w:rsidRPr="005365E9" w:rsidRDefault="005D18F1" w:rsidP="006825F6">
            <w:pPr>
              <w:ind w:left="833" w:right="113"/>
              <w:rPr>
                <w:rFonts w:ascii="Times New Roman" w:hAnsi="Times New Roman"/>
                <w:b/>
                <w:sz w:val="24"/>
                <w:szCs w:val="24"/>
              </w:rPr>
            </w:pPr>
            <w:r w:rsidRPr="005365E9">
              <w:rPr>
                <w:rFonts w:ascii="Times New Roman" w:hAnsi="Times New Roman"/>
                <w:b/>
                <w:sz w:val="24"/>
                <w:szCs w:val="24"/>
              </w:rPr>
              <w:t>• Глобализация - плюсы и минусы.</w:t>
            </w:r>
            <w:r w:rsidRPr="005365E9">
              <w:rPr>
                <w:rFonts w:ascii="Times New Roman" w:hAnsi="Times New Roman"/>
                <w:b/>
                <w:sz w:val="24"/>
                <w:szCs w:val="24"/>
              </w:rPr>
              <w:br/>
              <w:t>• Экологические катастрофы и их влияние на ситуацию в мире.</w:t>
            </w:r>
          </w:p>
        </w:tc>
        <w:tc>
          <w:tcPr>
            <w:tcW w:w="851" w:type="dxa"/>
            <w:vMerge w:val="restart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Unit 3</w:t>
            </w:r>
          </w:p>
          <w:p w:rsidR="005D18F1" w:rsidRPr="006825F6" w:rsidRDefault="005D18F1" w:rsidP="006825F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урок</w:t>
            </w:r>
          </w:p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65E9">
              <w:rPr>
                <w:rFonts w:ascii="Times New Roman" w:hAnsi="Times New Roman"/>
                <w:b/>
                <w:sz w:val="24"/>
                <w:szCs w:val="24"/>
              </w:rPr>
              <w:t>Лексика</w:t>
            </w:r>
          </w:p>
        </w:tc>
        <w:tc>
          <w:tcPr>
            <w:tcW w:w="2127" w:type="dxa"/>
            <w:gridSpan w:val="2"/>
            <w:vMerge w:val="restart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b/>
                <w:sz w:val="24"/>
                <w:szCs w:val="24"/>
              </w:rPr>
              <w:t>Грамматика</w:t>
            </w:r>
          </w:p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  <w:gridSpan w:val="6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65E9">
              <w:rPr>
                <w:rFonts w:ascii="Times New Roman" w:hAnsi="Times New Roman"/>
                <w:b/>
                <w:sz w:val="24"/>
                <w:szCs w:val="24"/>
              </w:rPr>
              <w:t>Виды речевой деятельности</w:t>
            </w:r>
          </w:p>
        </w:tc>
        <w:tc>
          <w:tcPr>
            <w:tcW w:w="1559" w:type="dxa"/>
            <w:vMerge w:val="restart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65E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O</w:t>
            </w:r>
            <w:r w:rsidRPr="005365E9">
              <w:rPr>
                <w:rFonts w:ascii="Times New Roman" w:hAnsi="Times New Roman"/>
                <w:b/>
                <w:sz w:val="24"/>
                <w:szCs w:val="24"/>
              </w:rPr>
              <w:t>снащение</w:t>
            </w:r>
          </w:p>
        </w:tc>
        <w:tc>
          <w:tcPr>
            <w:tcW w:w="1843" w:type="dxa"/>
            <w:vMerge w:val="restart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65E9">
              <w:rPr>
                <w:rFonts w:ascii="Times New Roman" w:hAnsi="Times New Roman"/>
                <w:b/>
                <w:sz w:val="24"/>
                <w:szCs w:val="24"/>
              </w:rPr>
              <w:t>Дом.зад.</w:t>
            </w:r>
          </w:p>
        </w:tc>
      </w:tr>
      <w:tr w:rsidR="005D18F1" w:rsidRPr="005365E9" w:rsidTr="006825F6">
        <w:tc>
          <w:tcPr>
            <w:tcW w:w="1418" w:type="dxa"/>
            <w:vMerge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vMerge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vMerge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vMerge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27" w:type="dxa"/>
            <w:gridSpan w:val="2"/>
            <w:vMerge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65E9">
              <w:rPr>
                <w:rFonts w:ascii="Times New Roman" w:hAnsi="Times New Roman"/>
                <w:b/>
                <w:sz w:val="24"/>
                <w:szCs w:val="24"/>
              </w:rPr>
              <w:t>Говоре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-</w:t>
            </w:r>
            <w:r w:rsidRPr="005365E9">
              <w:rPr>
                <w:rFonts w:ascii="Times New Roman" w:hAnsi="Times New Roman"/>
                <w:b/>
                <w:sz w:val="24"/>
                <w:szCs w:val="24"/>
              </w:rPr>
              <w:t>ние</w:t>
            </w:r>
          </w:p>
        </w:tc>
        <w:tc>
          <w:tcPr>
            <w:tcW w:w="1123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65E9">
              <w:rPr>
                <w:rFonts w:ascii="Times New Roman" w:hAnsi="Times New Roman"/>
                <w:b/>
                <w:sz w:val="24"/>
                <w:szCs w:val="24"/>
              </w:rPr>
              <w:t>чтение</w:t>
            </w:r>
          </w:p>
        </w:tc>
        <w:tc>
          <w:tcPr>
            <w:tcW w:w="1287" w:type="dxa"/>
            <w:gridSpan w:val="2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65E9">
              <w:rPr>
                <w:rFonts w:ascii="Times New Roman" w:hAnsi="Times New Roman"/>
                <w:b/>
                <w:sz w:val="24"/>
                <w:szCs w:val="24"/>
              </w:rPr>
              <w:t>аудирование</w:t>
            </w:r>
          </w:p>
        </w:tc>
        <w:tc>
          <w:tcPr>
            <w:tcW w:w="1418" w:type="dxa"/>
            <w:gridSpan w:val="2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65E9">
              <w:rPr>
                <w:rFonts w:ascii="Times New Roman" w:hAnsi="Times New Roman"/>
                <w:b/>
                <w:sz w:val="24"/>
                <w:szCs w:val="24"/>
              </w:rPr>
              <w:t>письмо</w:t>
            </w:r>
          </w:p>
        </w:tc>
        <w:tc>
          <w:tcPr>
            <w:tcW w:w="1559" w:type="dxa"/>
            <w:vMerge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vMerge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5D18F1" w:rsidRPr="005365E9" w:rsidTr="006825F6">
        <w:tc>
          <w:tcPr>
            <w:tcW w:w="1418" w:type="dxa"/>
            <w:vMerge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8/7,8,9</w:t>
            </w:r>
          </w:p>
        </w:tc>
        <w:tc>
          <w:tcPr>
            <w:tcW w:w="2126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Farmers’ Market</w:t>
            </w:r>
          </w:p>
        </w:tc>
        <w:tc>
          <w:tcPr>
            <w:tcW w:w="992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Ex.7 p.128</w:t>
            </w:r>
          </w:p>
        </w:tc>
        <w:tc>
          <w:tcPr>
            <w:tcW w:w="2127" w:type="dxa"/>
            <w:gridSpan w:val="2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5E9">
              <w:rPr>
                <w:rFonts w:ascii="Times New Roman" w:hAnsi="Times New Roman"/>
                <w:sz w:val="24"/>
                <w:szCs w:val="24"/>
              </w:rPr>
              <w:t>Исчисляемые и неисчисляемые сущ.</w:t>
            </w:r>
          </w:p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Ex</w:t>
            </w:r>
            <w:r w:rsidRPr="005365E9">
              <w:rPr>
                <w:rFonts w:ascii="Times New Roman" w:hAnsi="Times New Roman"/>
                <w:sz w:val="24"/>
                <w:szCs w:val="24"/>
              </w:rPr>
              <w:t>.11</w:t>
            </w: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5365E9">
              <w:rPr>
                <w:rFonts w:ascii="Times New Roman" w:hAnsi="Times New Roman"/>
                <w:sz w:val="24"/>
                <w:szCs w:val="24"/>
              </w:rPr>
              <w:t>.132</w:t>
            </w:r>
          </w:p>
        </w:tc>
        <w:tc>
          <w:tcPr>
            <w:tcW w:w="1275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Ex.12,13p.132</w:t>
            </w:r>
          </w:p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3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Ex.910 p.129-132</w:t>
            </w:r>
          </w:p>
        </w:tc>
        <w:tc>
          <w:tcPr>
            <w:tcW w:w="1287" w:type="dxa"/>
            <w:gridSpan w:val="2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Ex.7 p.128</w:t>
            </w:r>
          </w:p>
        </w:tc>
        <w:tc>
          <w:tcPr>
            <w:tcW w:w="1418" w:type="dxa"/>
            <w:gridSpan w:val="2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</w:p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Ex.D,E p.135</w:t>
            </w:r>
          </w:p>
        </w:tc>
      </w:tr>
      <w:tr w:rsidR="005D18F1" w:rsidRPr="005365E9" w:rsidTr="006825F6">
        <w:tc>
          <w:tcPr>
            <w:tcW w:w="1418" w:type="dxa"/>
            <w:vMerge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9/7,8,9</w:t>
            </w:r>
          </w:p>
        </w:tc>
        <w:tc>
          <w:tcPr>
            <w:tcW w:w="2126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Farmers’ Market</w:t>
            </w:r>
          </w:p>
        </w:tc>
        <w:tc>
          <w:tcPr>
            <w:tcW w:w="992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make</w:t>
            </w:r>
          </w:p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Ex.14 p.133</w:t>
            </w:r>
          </w:p>
        </w:tc>
        <w:tc>
          <w:tcPr>
            <w:tcW w:w="2127" w:type="dxa"/>
            <w:gridSpan w:val="2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5E9">
              <w:rPr>
                <w:rFonts w:ascii="Times New Roman" w:hAnsi="Times New Roman"/>
                <w:sz w:val="24"/>
                <w:szCs w:val="24"/>
              </w:rPr>
              <w:t>Исчисляемые и неисчисляемые сущ.</w:t>
            </w:r>
          </w:p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Ex.15 p.133</w:t>
            </w:r>
          </w:p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Ex.18 p.134</w:t>
            </w:r>
          </w:p>
        </w:tc>
        <w:tc>
          <w:tcPr>
            <w:tcW w:w="1123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87" w:type="dxa"/>
            <w:gridSpan w:val="2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Ex.16,17 p.133-134</w:t>
            </w:r>
          </w:p>
        </w:tc>
        <w:tc>
          <w:tcPr>
            <w:tcW w:w="1418" w:type="dxa"/>
            <w:gridSpan w:val="2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Ex.F p.135</w:t>
            </w:r>
          </w:p>
        </w:tc>
        <w:tc>
          <w:tcPr>
            <w:tcW w:w="1559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GS tables,</w:t>
            </w:r>
          </w:p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Flash ex.</w:t>
            </w:r>
          </w:p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</w:p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Ex.G,H</w:t>
            </w:r>
          </w:p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p.136-137</w:t>
            </w:r>
          </w:p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D18F1" w:rsidRPr="005365E9" w:rsidTr="006825F6">
        <w:tc>
          <w:tcPr>
            <w:tcW w:w="1418" w:type="dxa"/>
            <w:vMerge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10/10,11</w:t>
            </w:r>
          </w:p>
        </w:tc>
        <w:tc>
          <w:tcPr>
            <w:tcW w:w="2126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Natural Disasters</w:t>
            </w:r>
          </w:p>
        </w:tc>
        <w:tc>
          <w:tcPr>
            <w:tcW w:w="992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Ex.4 p.140</w:t>
            </w:r>
          </w:p>
        </w:tc>
        <w:tc>
          <w:tcPr>
            <w:tcW w:w="2127" w:type="dxa"/>
            <w:gridSpan w:val="2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5E9">
              <w:rPr>
                <w:rFonts w:ascii="Times New Roman" w:hAnsi="Times New Roman"/>
                <w:sz w:val="24"/>
                <w:szCs w:val="24"/>
              </w:rPr>
              <w:t>Исчисляемые и неисчисляемые сущ</w:t>
            </w:r>
          </w:p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5365E9">
              <w:rPr>
                <w:rFonts w:ascii="Times New Roman" w:hAnsi="Times New Roman"/>
                <w:sz w:val="24"/>
                <w:szCs w:val="24"/>
              </w:rPr>
              <w:t>.138-139</w:t>
            </w:r>
          </w:p>
        </w:tc>
        <w:tc>
          <w:tcPr>
            <w:tcW w:w="1275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3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Ex.5,6 </w:t>
            </w:r>
          </w:p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p.140-142</w:t>
            </w:r>
          </w:p>
        </w:tc>
        <w:tc>
          <w:tcPr>
            <w:tcW w:w="1287" w:type="dxa"/>
            <w:gridSpan w:val="2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Ex.3,4 p.139-140</w:t>
            </w:r>
          </w:p>
        </w:tc>
        <w:tc>
          <w:tcPr>
            <w:tcW w:w="1418" w:type="dxa"/>
            <w:gridSpan w:val="2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Ex.A p.142</w:t>
            </w:r>
          </w:p>
        </w:tc>
        <w:tc>
          <w:tcPr>
            <w:tcW w:w="1559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</w:p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Ex.B,C p.143</w:t>
            </w:r>
          </w:p>
        </w:tc>
      </w:tr>
      <w:tr w:rsidR="005D18F1" w:rsidRPr="005365E9" w:rsidTr="006825F6">
        <w:tc>
          <w:tcPr>
            <w:tcW w:w="1418" w:type="dxa"/>
            <w:vMerge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11/10,11</w:t>
            </w:r>
          </w:p>
        </w:tc>
        <w:tc>
          <w:tcPr>
            <w:tcW w:w="2126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Natural Disasters</w:t>
            </w:r>
          </w:p>
        </w:tc>
        <w:tc>
          <w:tcPr>
            <w:tcW w:w="992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Ex.4 p.140</w:t>
            </w:r>
          </w:p>
        </w:tc>
        <w:tc>
          <w:tcPr>
            <w:tcW w:w="2127" w:type="dxa"/>
            <w:gridSpan w:val="2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</w:rPr>
              <w:t>Исчисляемые</w:t>
            </w: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5365E9">
              <w:rPr>
                <w:rFonts w:ascii="Times New Roman" w:hAnsi="Times New Roman"/>
                <w:sz w:val="24"/>
                <w:szCs w:val="24"/>
              </w:rPr>
              <w:t>и</w:t>
            </w: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5365E9">
              <w:rPr>
                <w:rFonts w:ascii="Times New Roman" w:hAnsi="Times New Roman"/>
                <w:sz w:val="24"/>
                <w:szCs w:val="24"/>
              </w:rPr>
              <w:t>неисчисляемые</w:t>
            </w: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5365E9">
              <w:rPr>
                <w:rFonts w:ascii="Times New Roman" w:hAnsi="Times New Roman"/>
                <w:sz w:val="24"/>
                <w:szCs w:val="24"/>
              </w:rPr>
              <w:t>сущ</w:t>
            </w:r>
          </w:p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Ex.7 p.142</w:t>
            </w:r>
          </w:p>
        </w:tc>
        <w:tc>
          <w:tcPr>
            <w:tcW w:w="1134" w:type="dxa"/>
            <w:gridSpan w:val="2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Ex.5 </w:t>
            </w:r>
          </w:p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p.140-141</w:t>
            </w:r>
          </w:p>
        </w:tc>
        <w:tc>
          <w:tcPr>
            <w:tcW w:w="6096" w:type="dxa"/>
            <w:gridSpan w:val="5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Natural Disasters: </w:t>
            </w:r>
            <w:hyperlink r:id="rId15" w:history="1">
              <w:r w:rsidRPr="005365E9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http://www.youtube.com/watch?v=qlrGc_U55gg</w:t>
              </w:r>
            </w:hyperlink>
          </w:p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making a word-web</w:t>
            </w:r>
          </w:p>
        </w:tc>
      </w:tr>
      <w:tr w:rsidR="005D18F1" w:rsidRPr="005365E9" w:rsidTr="006825F6">
        <w:tc>
          <w:tcPr>
            <w:tcW w:w="1418" w:type="dxa"/>
            <w:vMerge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12/12,13</w:t>
            </w:r>
          </w:p>
        </w:tc>
        <w:tc>
          <w:tcPr>
            <w:tcW w:w="2126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Icelandic Volcano</w:t>
            </w:r>
          </w:p>
        </w:tc>
        <w:tc>
          <w:tcPr>
            <w:tcW w:w="992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27" w:type="dxa"/>
            <w:gridSpan w:val="2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5E9">
              <w:rPr>
                <w:rFonts w:ascii="Times New Roman" w:hAnsi="Times New Roman"/>
                <w:sz w:val="24"/>
                <w:szCs w:val="24"/>
              </w:rPr>
              <w:t xml:space="preserve">Условные предложения </w:t>
            </w: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5365E9">
              <w:rPr>
                <w:rFonts w:ascii="Times New Roman" w:hAnsi="Times New Roman"/>
                <w:sz w:val="24"/>
                <w:szCs w:val="24"/>
              </w:rPr>
              <w:t xml:space="preserve"> типа</w:t>
            </w:r>
          </w:p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5365E9">
              <w:rPr>
                <w:rFonts w:ascii="Times New Roman" w:hAnsi="Times New Roman"/>
                <w:sz w:val="24"/>
                <w:szCs w:val="24"/>
              </w:rPr>
              <w:t>.143-144</w:t>
            </w:r>
          </w:p>
        </w:tc>
        <w:tc>
          <w:tcPr>
            <w:tcW w:w="1275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Ex.4 p.145</w:t>
            </w:r>
          </w:p>
        </w:tc>
        <w:tc>
          <w:tcPr>
            <w:tcW w:w="1134" w:type="dxa"/>
            <w:gridSpan w:val="2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gridSpan w:val="2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Ex.3 p.145</w:t>
            </w:r>
          </w:p>
        </w:tc>
        <w:tc>
          <w:tcPr>
            <w:tcW w:w="1559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GS tables,</w:t>
            </w:r>
          </w:p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Flash ex.</w:t>
            </w:r>
          </w:p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</w:p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Ex.A,B p.148</w:t>
            </w:r>
          </w:p>
        </w:tc>
      </w:tr>
      <w:tr w:rsidR="005D18F1" w:rsidRPr="005365E9" w:rsidTr="006825F6">
        <w:tc>
          <w:tcPr>
            <w:tcW w:w="1418" w:type="dxa"/>
            <w:vMerge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13/12,13</w:t>
            </w:r>
          </w:p>
        </w:tc>
        <w:tc>
          <w:tcPr>
            <w:tcW w:w="2126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Icelandic Volcano</w:t>
            </w:r>
          </w:p>
        </w:tc>
        <w:tc>
          <w:tcPr>
            <w:tcW w:w="992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Ex.5p.145</w:t>
            </w:r>
          </w:p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27" w:type="dxa"/>
            <w:gridSpan w:val="2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5E9">
              <w:rPr>
                <w:rFonts w:ascii="Times New Roman" w:hAnsi="Times New Roman"/>
                <w:sz w:val="24"/>
                <w:szCs w:val="24"/>
              </w:rPr>
              <w:t xml:space="preserve">Условные предложения </w:t>
            </w: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5365E9">
              <w:rPr>
                <w:rFonts w:ascii="Times New Roman" w:hAnsi="Times New Roman"/>
                <w:sz w:val="24"/>
                <w:szCs w:val="24"/>
              </w:rPr>
              <w:t xml:space="preserve"> типа</w:t>
            </w:r>
          </w:p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Ex.7 p.147</w:t>
            </w:r>
          </w:p>
        </w:tc>
        <w:tc>
          <w:tcPr>
            <w:tcW w:w="1134" w:type="dxa"/>
            <w:gridSpan w:val="2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Ex.6,8 p.145-147</w:t>
            </w:r>
          </w:p>
        </w:tc>
        <w:tc>
          <w:tcPr>
            <w:tcW w:w="1276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Ex.5p.145</w:t>
            </w:r>
          </w:p>
        </w:tc>
        <w:tc>
          <w:tcPr>
            <w:tcW w:w="1418" w:type="dxa"/>
            <w:gridSpan w:val="2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CD.ppt.</w:t>
            </w:r>
          </w:p>
        </w:tc>
        <w:tc>
          <w:tcPr>
            <w:tcW w:w="1843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Ex.C,D p.149-150</w:t>
            </w:r>
          </w:p>
        </w:tc>
      </w:tr>
      <w:tr w:rsidR="005D18F1" w:rsidRPr="005365E9" w:rsidTr="006825F6">
        <w:tc>
          <w:tcPr>
            <w:tcW w:w="1418" w:type="dxa"/>
            <w:vMerge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14/12,13</w:t>
            </w:r>
          </w:p>
        </w:tc>
        <w:tc>
          <w:tcPr>
            <w:tcW w:w="2126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Icelandic Volcano</w:t>
            </w:r>
          </w:p>
        </w:tc>
        <w:tc>
          <w:tcPr>
            <w:tcW w:w="992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Ex.9 p147</w:t>
            </w:r>
          </w:p>
        </w:tc>
        <w:tc>
          <w:tcPr>
            <w:tcW w:w="2127" w:type="dxa"/>
            <w:gridSpan w:val="2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5E9">
              <w:rPr>
                <w:rFonts w:ascii="Times New Roman" w:hAnsi="Times New Roman"/>
                <w:sz w:val="24"/>
                <w:szCs w:val="24"/>
              </w:rPr>
              <w:t xml:space="preserve">Условные предложения </w:t>
            </w: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5365E9">
              <w:rPr>
                <w:rFonts w:ascii="Times New Roman" w:hAnsi="Times New Roman"/>
                <w:sz w:val="24"/>
                <w:szCs w:val="24"/>
              </w:rPr>
              <w:t xml:space="preserve"> типа</w:t>
            </w:r>
          </w:p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gridSpan w:val="2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Ex.10,11</w:t>
            </w:r>
          </w:p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p.148</w:t>
            </w:r>
          </w:p>
        </w:tc>
        <w:tc>
          <w:tcPr>
            <w:tcW w:w="1418" w:type="dxa"/>
            <w:gridSpan w:val="2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16" w:history="1">
              <w:r w:rsidRPr="005365E9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http://www.youtube.com/watch?v=NWB0TrrjtAU&amp;feature=fvwrel</w:t>
              </w:r>
            </w:hyperlink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559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</w:p>
        </w:tc>
        <w:tc>
          <w:tcPr>
            <w:tcW w:w="1843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Ex.E p.150</w:t>
            </w:r>
          </w:p>
        </w:tc>
      </w:tr>
      <w:tr w:rsidR="005D18F1" w:rsidRPr="005365E9" w:rsidTr="006825F6">
        <w:tc>
          <w:tcPr>
            <w:tcW w:w="1418" w:type="dxa"/>
            <w:vMerge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15/14,15</w:t>
            </w:r>
          </w:p>
        </w:tc>
        <w:tc>
          <w:tcPr>
            <w:tcW w:w="2126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Suing big </w:t>
            </w:r>
          </w:p>
          <w:p w:rsidR="005D18F1" w:rsidRPr="006825F6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companies</w:t>
            </w:r>
          </w:p>
        </w:tc>
        <w:tc>
          <w:tcPr>
            <w:tcW w:w="992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Ex.4p.152</w:t>
            </w:r>
          </w:p>
        </w:tc>
        <w:tc>
          <w:tcPr>
            <w:tcW w:w="2127" w:type="dxa"/>
            <w:gridSpan w:val="2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5E9">
              <w:rPr>
                <w:rFonts w:ascii="Times New Roman" w:hAnsi="Times New Roman"/>
                <w:sz w:val="24"/>
                <w:szCs w:val="24"/>
              </w:rPr>
              <w:t xml:space="preserve">Условные предложения </w:t>
            </w: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5365E9">
              <w:rPr>
                <w:rFonts w:ascii="Times New Roman" w:hAnsi="Times New Roman"/>
                <w:sz w:val="24"/>
                <w:szCs w:val="24"/>
              </w:rPr>
              <w:t xml:space="preserve"> типа</w:t>
            </w:r>
          </w:p>
          <w:p w:rsidR="005D18F1" w:rsidRPr="00B24556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5365E9">
              <w:rPr>
                <w:rFonts w:ascii="Times New Roman" w:hAnsi="Times New Roman"/>
                <w:sz w:val="24"/>
                <w:szCs w:val="24"/>
              </w:rPr>
              <w:t>.150-151</w:t>
            </w:r>
          </w:p>
        </w:tc>
        <w:tc>
          <w:tcPr>
            <w:tcW w:w="1275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Ex.3 p.152</w:t>
            </w:r>
          </w:p>
        </w:tc>
        <w:tc>
          <w:tcPr>
            <w:tcW w:w="1134" w:type="dxa"/>
            <w:gridSpan w:val="2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ex.5,6 p.152-154</w:t>
            </w:r>
          </w:p>
        </w:tc>
        <w:tc>
          <w:tcPr>
            <w:tcW w:w="1276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Ex.4p.152</w:t>
            </w:r>
          </w:p>
        </w:tc>
        <w:tc>
          <w:tcPr>
            <w:tcW w:w="1418" w:type="dxa"/>
            <w:gridSpan w:val="2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</w:p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GS tables,</w:t>
            </w:r>
          </w:p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Flash ex.</w:t>
            </w:r>
          </w:p>
        </w:tc>
        <w:tc>
          <w:tcPr>
            <w:tcW w:w="1843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Ex.A,B</w:t>
            </w:r>
          </w:p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p.157</w:t>
            </w:r>
          </w:p>
        </w:tc>
      </w:tr>
      <w:tr w:rsidR="005D18F1" w:rsidRPr="005365E9" w:rsidTr="006825F6">
        <w:tc>
          <w:tcPr>
            <w:tcW w:w="1418" w:type="dxa"/>
            <w:vMerge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65E9">
              <w:rPr>
                <w:rFonts w:ascii="Times New Roman" w:hAnsi="Times New Roman"/>
                <w:b/>
                <w:sz w:val="24"/>
                <w:szCs w:val="24"/>
              </w:rPr>
              <w:t>16/14,15</w:t>
            </w:r>
          </w:p>
        </w:tc>
        <w:tc>
          <w:tcPr>
            <w:tcW w:w="2126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Suing</w:t>
            </w:r>
            <w:r w:rsidRPr="005365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big </w:t>
            </w:r>
          </w:p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companies</w:t>
            </w:r>
          </w:p>
        </w:tc>
        <w:tc>
          <w:tcPr>
            <w:tcW w:w="992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D18F1" w:rsidRPr="006825F6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</w:rPr>
              <w:t xml:space="preserve">Условные предложения </w:t>
            </w: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5365E9">
              <w:rPr>
                <w:rFonts w:ascii="Times New Roman" w:hAnsi="Times New Roman"/>
                <w:sz w:val="24"/>
                <w:szCs w:val="24"/>
              </w:rPr>
              <w:t xml:space="preserve"> тип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5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Ex.10-12 p.156-157</w:t>
            </w:r>
          </w:p>
        </w:tc>
        <w:tc>
          <w:tcPr>
            <w:tcW w:w="1134" w:type="dxa"/>
            <w:gridSpan w:val="2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Ex.9 p.155-156</w:t>
            </w:r>
          </w:p>
        </w:tc>
        <w:tc>
          <w:tcPr>
            <w:tcW w:w="1276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Ex.7,8 p.154-155</w:t>
            </w:r>
          </w:p>
        </w:tc>
        <w:tc>
          <w:tcPr>
            <w:tcW w:w="1418" w:type="dxa"/>
            <w:gridSpan w:val="2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Ex.C p.158</w:t>
            </w:r>
          </w:p>
        </w:tc>
        <w:tc>
          <w:tcPr>
            <w:tcW w:w="1559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</w:p>
        </w:tc>
        <w:tc>
          <w:tcPr>
            <w:tcW w:w="1843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Ex.D p158</w:t>
            </w:r>
          </w:p>
        </w:tc>
      </w:tr>
      <w:tr w:rsidR="005D18F1" w:rsidRPr="005365E9" w:rsidTr="006825F6">
        <w:tc>
          <w:tcPr>
            <w:tcW w:w="1418" w:type="dxa"/>
            <w:vMerge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17/16,17</w:t>
            </w:r>
          </w:p>
        </w:tc>
        <w:tc>
          <w:tcPr>
            <w:tcW w:w="2126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Exam know-how</w:t>
            </w:r>
          </w:p>
        </w:tc>
        <w:tc>
          <w:tcPr>
            <w:tcW w:w="992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p.159-162</w:t>
            </w:r>
          </w:p>
        </w:tc>
        <w:tc>
          <w:tcPr>
            <w:tcW w:w="2127" w:type="dxa"/>
            <w:gridSpan w:val="2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gridSpan w:val="2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ex.1-4</w:t>
            </w:r>
          </w:p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p.159-162</w:t>
            </w:r>
          </w:p>
        </w:tc>
        <w:tc>
          <w:tcPr>
            <w:tcW w:w="1276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gridSpan w:val="2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843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Ex.4 p.162</w:t>
            </w:r>
          </w:p>
        </w:tc>
      </w:tr>
      <w:tr w:rsidR="005D18F1" w:rsidRPr="005365E9" w:rsidTr="006825F6">
        <w:tc>
          <w:tcPr>
            <w:tcW w:w="1418" w:type="dxa"/>
            <w:vMerge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18/16,17</w:t>
            </w:r>
          </w:p>
        </w:tc>
        <w:tc>
          <w:tcPr>
            <w:tcW w:w="2126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Exam know-how</w:t>
            </w:r>
          </w:p>
        </w:tc>
        <w:tc>
          <w:tcPr>
            <w:tcW w:w="992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p.163-166</w:t>
            </w:r>
          </w:p>
        </w:tc>
        <w:tc>
          <w:tcPr>
            <w:tcW w:w="2127" w:type="dxa"/>
            <w:gridSpan w:val="2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gridSpan w:val="2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Ex.5-7 p.163-166</w:t>
            </w:r>
          </w:p>
        </w:tc>
        <w:tc>
          <w:tcPr>
            <w:tcW w:w="1276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gridSpan w:val="2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Ex.6 p.165</w:t>
            </w:r>
          </w:p>
        </w:tc>
      </w:tr>
      <w:tr w:rsidR="005D18F1" w:rsidRPr="005365E9" w:rsidTr="006825F6">
        <w:tc>
          <w:tcPr>
            <w:tcW w:w="1418" w:type="dxa"/>
            <w:vMerge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19/16,17</w:t>
            </w:r>
          </w:p>
        </w:tc>
        <w:tc>
          <w:tcPr>
            <w:tcW w:w="2126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Exam know-how</w:t>
            </w:r>
          </w:p>
        </w:tc>
        <w:tc>
          <w:tcPr>
            <w:tcW w:w="992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p.166-170</w:t>
            </w:r>
          </w:p>
        </w:tc>
        <w:tc>
          <w:tcPr>
            <w:tcW w:w="2127" w:type="dxa"/>
            <w:gridSpan w:val="2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gridSpan w:val="2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Ex.8-10</w:t>
            </w:r>
          </w:p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p.166-168</w:t>
            </w:r>
          </w:p>
        </w:tc>
        <w:tc>
          <w:tcPr>
            <w:tcW w:w="1276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gridSpan w:val="2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Ex.11,12 p.169</w:t>
            </w:r>
          </w:p>
        </w:tc>
      </w:tr>
      <w:tr w:rsidR="005D18F1" w:rsidRPr="005365E9" w:rsidTr="006825F6">
        <w:tc>
          <w:tcPr>
            <w:tcW w:w="1418" w:type="dxa"/>
            <w:vMerge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20/18,19</w:t>
            </w:r>
          </w:p>
        </w:tc>
        <w:tc>
          <w:tcPr>
            <w:tcW w:w="2126" w:type="dxa"/>
            <w:vMerge w:val="restart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Test yourself </w:t>
            </w:r>
          </w:p>
        </w:tc>
        <w:tc>
          <w:tcPr>
            <w:tcW w:w="8222" w:type="dxa"/>
            <w:gridSpan w:val="9"/>
            <w:vMerge w:val="restart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Ex. 1,2,3,4,5 p.170-173</w:t>
            </w:r>
          </w:p>
        </w:tc>
        <w:tc>
          <w:tcPr>
            <w:tcW w:w="3402" w:type="dxa"/>
            <w:gridSpan w:val="2"/>
            <w:vMerge w:val="restart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Words and expressionsp.175</w:t>
            </w:r>
          </w:p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Role cards</w:t>
            </w:r>
          </w:p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D18F1" w:rsidRPr="005365E9" w:rsidTr="006825F6">
        <w:tc>
          <w:tcPr>
            <w:tcW w:w="1418" w:type="dxa"/>
            <w:vMerge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21/18,19</w:t>
            </w:r>
          </w:p>
        </w:tc>
        <w:tc>
          <w:tcPr>
            <w:tcW w:w="2126" w:type="dxa"/>
            <w:vMerge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222" w:type="dxa"/>
            <w:gridSpan w:val="9"/>
            <w:vMerge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  <w:gridSpan w:val="2"/>
            <w:vMerge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D18F1" w:rsidRPr="005365E9" w:rsidTr="006825F6">
        <w:tc>
          <w:tcPr>
            <w:tcW w:w="1418" w:type="dxa"/>
            <w:vMerge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22/18,19</w:t>
            </w:r>
          </w:p>
        </w:tc>
        <w:tc>
          <w:tcPr>
            <w:tcW w:w="2126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5E9">
              <w:rPr>
                <w:rFonts w:ascii="Times New Roman" w:hAnsi="Times New Roman"/>
                <w:sz w:val="24"/>
                <w:szCs w:val="24"/>
              </w:rPr>
              <w:t>Анализ</w:t>
            </w: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5365E9">
              <w:rPr>
                <w:rFonts w:ascii="Times New Roman" w:hAnsi="Times New Roman"/>
                <w:sz w:val="24"/>
                <w:szCs w:val="24"/>
              </w:rPr>
              <w:t>теста, коррекция</w:t>
            </w:r>
          </w:p>
        </w:tc>
        <w:tc>
          <w:tcPr>
            <w:tcW w:w="1276" w:type="dxa"/>
            <w:gridSpan w:val="2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gridSpan w:val="2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gridSpan w:val="2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  <w:gridSpan w:val="2"/>
            <w:vMerge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D18F1" w:rsidRPr="00B24556" w:rsidTr="006825F6">
        <w:trPr>
          <w:trHeight w:val="240"/>
        </w:trPr>
        <w:tc>
          <w:tcPr>
            <w:tcW w:w="1418" w:type="dxa"/>
            <w:vMerge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23/20,21</w:t>
            </w:r>
          </w:p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vMerge w:val="restart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Role-play “Globalisation is brought to court”</w:t>
            </w:r>
          </w:p>
        </w:tc>
        <w:tc>
          <w:tcPr>
            <w:tcW w:w="8222" w:type="dxa"/>
            <w:gridSpan w:val="9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Words and expressionsp.175</w:t>
            </w:r>
          </w:p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Role cards</w:t>
            </w:r>
          </w:p>
        </w:tc>
        <w:tc>
          <w:tcPr>
            <w:tcW w:w="3402" w:type="dxa"/>
            <w:gridSpan w:val="2"/>
            <w:vMerge w:val="restart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Words and expressionsp.175</w:t>
            </w:r>
          </w:p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Role cards</w:t>
            </w:r>
          </w:p>
        </w:tc>
      </w:tr>
      <w:tr w:rsidR="005D18F1" w:rsidRPr="005365E9" w:rsidTr="006825F6">
        <w:tc>
          <w:tcPr>
            <w:tcW w:w="1418" w:type="dxa"/>
            <w:vMerge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24/20,21</w:t>
            </w:r>
          </w:p>
        </w:tc>
        <w:tc>
          <w:tcPr>
            <w:tcW w:w="2126" w:type="dxa"/>
            <w:vMerge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222" w:type="dxa"/>
            <w:gridSpan w:val="9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Role-play</w:t>
            </w:r>
          </w:p>
        </w:tc>
        <w:tc>
          <w:tcPr>
            <w:tcW w:w="3402" w:type="dxa"/>
            <w:gridSpan w:val="2"/>
            <w:vMerge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:rsidR="005D18F1" w:rsidRPr="006825F6" w:rsidRDefault="005D18F1" w:rsidP="006825F6">
      <w:pPr>
        <w:rPr>
          <w:rFonts w:ascii="Times New Roman" w:hAnsi="Times New Roman"/>
          <w:sz w:val="24"/>
          <w:szCs w:val="24"/>
          <w:lang w:val="en-US"/>
        </w:rPr>
      </w:pPr>
    </w:p>
    <w:tbl>
      <w:tblPr>
        <w:tblW w:w="16019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418"/>
        <w:gridCol w:w="1134"/>
        <w:gridCol w:w="1843"/>
        <w:gridCol w:w="1134"/>
        <w:gridCol w:w="2126"/>
        <w:gridCol w:w="1134"/>
        <w:gridCol w:w="54"/>
        <w:gridCol w:w="1069"/>
        <w:gridCol w:w="11"/>
        <w:gridCol w:w="1560"/>
        <w:gridCol w:w="1134"/>
        <w:gridCol w:w="1417"/>
        <w:gridCol w:w="142"/>
        <w:gridCol w:w="1843"/>
      </w:tblGrid>
      <w:tr w:rsidR="005D18F1" w:rsidRPr="005365E9" w:rsidTr="009A03D9">
        <w:tc>
          <w:tcPr>
            <w:tcW w:w="1418" w:type="dxa"/>
            <w:vMerge w:val="restart"/>
            <w:textDirection w:val="btLr"/>
          </w:tcPr>
          <w:p w:rsidR="005D18F1" w:rsidRPr="005365E9" w:rsidRDefault="005D18F1" w:rsidP="006825F6">
            <w:pPr>
              <w:ind w:left="833" w:right="113"/>
              <w:rPr>
                <w:rFonts w:ascii="Times New Roman" w:hAnsi="Times New Roman"/>
                <w:b/>
                <w:sz w:val="24"/>
                <w:szCs w:val="24"/>
              </w:rPr>
            </w:pPr>
            <w:r w:rsidRPr="005365E9">
              <w:rPr>
                <w:rFonts w:ascii="Times New Roman" w:hAnsi="Times New Roman"/>
                <w:b/>
                <w:sz w:val="24"/>
                <w:szCs w:val="24"/>
              </w:rPr>
              <w:t xml:space="preserve">• Какими качествами надо обладать, чтобы найти достойную работу после окончания школы? </w:t>
            </w:r>
            <w:r w:rsidRPr="005365E9">
              <w:rPr>
                <w:rFonts w:ascii="Times New Roman" w:hAnsi="Times New Roman"/>
                <w:b/>
                <w:sz w:val="24"/>
                <w:szCs w:val="24"/>
              </w:rPr>
              <w:br/>
              <w:t>• Как составлять резюме и вести себя на интервью?</w:t>
            </w:r>
          </w:p>
        </w:tc>
        <w:tc>
          <w:tcPr>
            <w:tcW w:w="1134" w:type="dxa"/>
            <w:vMerge w:val="restart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65E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Unit </w:t>
            </w:r>
            <w:r w:rsidRPr="005365E9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65E9">
              <w:rPr>
                <w:rFonts w:ascii="Times New Roman" w:hAnsi="Times New Roman"/>
                <w:b/>
                <w:sz w:val="24"/>
                <w:szCs w:val="24"/>
              </w:rPr>
              <w:t>уроки</w:t>
            </w:r>
          </w:p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65E9">
              <w:rPr>
                <w:rFonts w:ascii="Times New Roman" w:hAnsi="Times New Roman"/>
                <w:b/>
                <w:sz w:val="24"/>
                <w:szCs w:val="24"/>
              </w:rPr>
              <w:t>Тема/учебная ситуация</w:t>
            </w:r>
          </w:p>
        </w:tc>
        <w:tc>
          <w:tcPr>
            <w:tcW w:w="1134" w:type="dxa"/>
            <w:vMerge w:val="restart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65E9">
              <w:rPr>
                <w:rFonts w:ascii="Times New Roman" w:hAnsi="Times New Roman"/>
                <w:b/>
                <w:sz w:val="24"/>
                <w:szCs w:val="24"/>
              </w:rPr>
              <w:t>Лексика</w:t>
            </w:r>
          </w:p>
        </w:tc>
        <w:tc>
          <w:tcPr>
            <w:tcW w:w="2126" w:type="dxa"/>
            <w:vMerge w:val="restart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b/>
                <w:sz w:val="24"/>
                <w:szCs w:val="24"/>
              </w:rPr>
              <w:t>Грамматика</w:t>
            </w:r>
          </w:p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gridSpan w:val="6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65E9">
              <w:rPr>
                <w:rFonts w:ascii="Times New Roman" w:hAnsi="Times New Roman"/>
                <w:b/>
                <w:sz w:val="24"/>
                <w:szCs w:val="24"/>
              </w:rPr>
              <w:t>Виды речевой деятельности</w:t>
            </w:r>
          </w:p>
        </w:tc>
        <w:tc>
          <w:tcPr>
            <w:tcW w:w="1559" w:type="dxa"/>
            <w:gridSpan w:val="2"/>
            <w:vMerge w:val="restart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65E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O</w:t>
            </w:r>
            <w:r w:rsidRPr="005365E9">
              <w:rPr>
                <w:rFonts w:ascii="Times New Roman" w:hAnsi="Times New Roman"/>
                <w:b/>
                <w:sz w:val="24"/>
                <w:szCs w:val="24"/>
              </w:rPr>
              <w:t>снащение</w:t>
            </w:r>
          </w:p>
        </w:tc>
        <w:tc>
          <w:tcPr>
            <w:tcW w:w="1843" w:type="dxa"/>
            <w:vMerge w:val="restart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65E9">
              <w:rPr>
                <w:rFonts w:ascii="Times New Roman" w:hAnsi="Times New Roman"/>
                <w:b/>
                <w:sz w:val="24"/>
                <w:szCs w:val="24"/>
              </w:rPr>
              <w:t>Дом.зад.</w:t>
            </w:r>
          </w:p>
        </w:tc>
      </w:tr>
      <w:tr w:rsidR="005D18F1" w:rsidRPr="005365E9" w:rsidTr="009A03D9">
        <w:trPr>
          <w:trHeight w:val="292"/>
        </w:trPr>
        <w:tc>
          <w:tcPr>
            <w:tcW w:w="1418" w:type="dxa"/>
            <w:vMerge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Merge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vMerge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Merge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vMerge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88" w:type="dxa"/>
            <w:gridSpan w:val="2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65E9">
              <w:rPr>
                <w:rFonts w:ascii="Times New Roman" w:hAnsi="Times New Roman"/>
                <w:b/>
                <w:sz w:val="24"/>
                <w:szCs w:val="24"/>
              </w:rPr>
              <w:t>говорение</w:t>
            </w:r>
          </w:p>
        </w:tc>
        <w:tc>
          <w:tcPr>
            <w:tcW w:w="1080" w:type="dxa"/>
            <w:gridSpan w:val="2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65E9">
              <w:rPr>
                <w:rFonts w:ascii="Times New Roman" w:hAnsi="Times New Roman"/>
                <w:b/>
                <w:sz w:val="24"/>
                <w:szCs w:val="24"/>
              </w:rPr>
              <w:t>чтение</w:t>
            </w:r>
          </w:p>
        </w:tc>
        <w:tc>
          <w:tcPr>
            <w:tcW w:w="1560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65E9">
              <w:rPr>
                <w:rFonts w:ascii="Times New Roman" w:hAnsi="Times New Roman"/>
                <w:b/>
                <w:sz w:val="24"/>
                <w:szCs w:val="24"/>
              </w:rPr>
              <w:t>аудирование</w:t>
            </w:r>
          </w:p>
        </w:tc>
        <w:tc>
          <w:tcPr>
            <w:tcW w:w="1134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65E9">
              <w:rPr>
                <w:rFonts w:ascii="Times New Roman" w:hAnsi="Times New Roman"/>
                <w:b/>
                <w:sz w:val="24"/>
                <w:szCs w:val="24"/>
              </w:rPr>
              <w:t>письмо</w:t>
            </w:r>
          </w:p>
        </w:tc>
        <w:tc>
          <w:tcPr>
            <w:tcW w:w="1559" w:type="dxa"/>
            <w:gridSpan w:val="2"/>
            <w:vMerge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vMerge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5D18F1" w:rsidRPr="005365E9" w:rsidTr="009A03D9">
        <w:trPr>
          <w:trHeight w:val="777"/>
        </w:trPr>
        <w:tc>
          <w:tcPr>
            <w:tcW w:w="1418" w:type="dxa"/>
            <w:vMerge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65E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5365E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/1,2</w:t>
            </w:r>
          </w:p>
        </w:tc>
        <w:tc>
          <w:tcPr>
            <w:tcW w:w="1843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Applying </w:t>
            </w:r>
          </w:p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for a job</w:t>
            </w:r>
          </w:p>
        </w:tc>
        <w:tc>
          <w:tcPr>
            <w:tcW w:w="1134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ex.5p.180</w:t>
            </w:r>
          </w:p>
        </w:tc>
        <w:tc>
          <w:tcPr>
            <w:tcW w:w="2126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5E9">
              <w:rPr>
                <w:rFonts w:ascii="Times New Roman" w:hAnsi="Times New Roman"/>
                <w:sz w:val="24"/>
                <w:szCs w:val="24"/>
              </w:rPr>
              <w:t>Будущее длящееся время</w:t>
            </w:r>
          </w:p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5E9">
              <w:rPr>
                <w:rFonts w:ascii="Times New Roman" w:hAnsi="Times New Roman"/>
                <w:sz w:val="24"/>
                <w:szCs w:val="24"/>
              </w:rPr>
              <w:t>р.176-179</w:t>
            </w:r>
          </w:p>
        </w:tc>
        <w:tc>
          <w:tcPr>
            <w:tcW w:w="1188" w:type="dxa"/>
            <w:gridSpan w:val="2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Epigraphs</w:t>
            </w:r>
          </w:p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p.176</w:t>
            </w:r>
          </w:p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ex.</w:t>
            </w:r>
            <w:r w:rsidRPr="005365E9">
              <w:rPr>
                <w:rFonts w:ascii="Times New Roman" w:hAnsi="Times New Roman"/>
                <w:sz w:val="24"/>
                <w:szCs w:val="24"/>
              </w:rPr>
              <w:t>3</w:t>
            </w: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p.</w:t>
            </w:r>
            <w:r w:rsidRPr="005365E9">
              <w:rPr>
                <w:rFonts w:ascii="Times New Roman" w:hAnsi="Times New Roman"/>
                <w:sz w:val="24"/>
                <w:szCs w:val="24"/>
              </w:rPr>
              <w:t>179</w:t>
            </w:r>
          </w:p>
        </w:tc>
        <w:tc>
          <w:tcPr>
            <w:tcW w:w="1080" w:type="dxa"/>
            <w:gridSpan w:val="2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Ex.4p.179</w:t>
            </w:r>
          </w:p>
        </w:tc>
        <w:tc>
          <w:tcPr>
            <w:tcW w:w="1134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gridSpan w:val="2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CD ,ppt.,</w:t>
            </w:r>
          </w:p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GS tables Flash ex</w:t>
            </w:r>
          </w:p>
        </w:tc>
        <w:tc>
          <w:tcPr>
            <w:tcW w:w="1843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ex.A,B </w:t>
            </w:r>
            <w:r w:rsidRPr="005365E9">
              <w:rPr>
                <w:rFonts w:ascii="Times New Roman" w:hAnsi="Times New Roman"/>
                <w:sz w:val="24"/>
                <w:szCs w:val="24"/>
              </w:rPr>
              <w:t>р</w:t>
            </w: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.184</w:t>
            </w:r>
          </w:p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D18F1" w:rsidRPr="005365E9" w:rsidTr="009A03D9">
        <w:trPr>
          <w:trHeight w:val="548"/>
        </w:trPr>
        <w:tc>
          <w:tcPr>
            <w:tcW w:w="1418" w:type="dxa"/>
            <w:vMerge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65E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2./1,2</w:t>
            </w:r>
          </w:p>
        </w:tc>
        <w:tc>
          <w:tcPr>
            <w:tcW w:w="1843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Applying </w:t>
            </w:r>
          </w:p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for a job</w:t>
            </w:r>
          </w:p>
        </w:tc>
        <w:tc>
          <w:tcPr>
            <w:tcW w:w="1134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ex.6,7 p.180</w:t>
            </w:r>
          </w:p>
        </w:tc>
        <w:tc>
          <w:tcPr>
            <w:tcW w:w="2126" w:type="dxa"/>
          </w:tcPr>
          <w:p w:rsidR="005D18F1" w:rsidRPr="00B24556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5E9">
              <w:rPr>
                <w:rFonts w:ascii="Times New Roman" w:hAnsi="Times New Roman"/>
                <w:sz w:val="24"/>
                <w:szCs w:val="24"/>
              </w:rPr>
              <w:t xml:space="preserve">Будущее длящееся время  </w:t>
            </w: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Ex</w:t>
            </w:r>
            <w:r w:rsidRPr="005365E9">
              <w:rPr>
                <w:rFonts w:ascii="Times New Roman" w:hAnsi="Times New Roman"/>
                <w:sz w:val="24"/>
                <w:szCs w:val="24"/>
              </w:rPr>
              <w:t xml:space="preserve">.9 </w:t>
            </w: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5365E9">
              <w:rPr>
                <w:rFonts w:ascii="Times New Roman" w:hAnsi="Times New Roman"/>
                <w:sz w:val="24"/>
                <w:szCs w:val="24"/>
              </w:rPr>
              <w:t>.183</w:t>
            </w:r>
          </w:p>
          <w:p w:rsidR="005D18F1" w:rsidRPr="00B24556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8" w:type="dxa"/>
            <w:gridSpan w:val="2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Ex.11,12</w:t>
            </w:r>
          </w:p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p.183-184</w:t>
            </w:r>
          </w:p>
        </w:tc>
        <w:tc>
          <w:tcPr>
            <w:tcW w:w="1080" w:type="dxa"/>
            <w:gridSpan w:val="2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Ex.7,10</w:t>
            </w:r>
          </w:p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p.180-183</w:t>
            </w:r>
          </w:p>
        </w:tc>
        <w:tc>
          <w:tcPr>
            <w:tcW w:w="1560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Ex.6p.180</w:t>
            </w:r>
          </w:p>
        </w:tc>
        <w:tc>
          <w:tcPr>
            <w:tcW w:w="1134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Ex.E p.185</w:t>
            </w:r>
          </w:p>
        </w:tc>
        <w:tc>
          <w:tcPr>
            <w:tcW w:w="1559" w:type="dxa"/>
            <w:gridSpan w:val="2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CD, </w:t>
            </w:r>
          </w:p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ex.C,D p.184</w:t>
            </w:r>
          </w:p>
        </w:tc>
      </w:tr>
      <w:tr w:rsidR="005D18F1" w:rsidRPr="005365E9" w:rsidTr="009A03D9">
        <w:tc>
          <w:tcPr>
            <w:tcW w:w="1418" w:type="dxa"/>
            <w:vMerge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3/3,4</w:t>
            </w:r>
          </w:p>
        </w:tc>
        <w:tc>
          <w:tcPr>
            <w:tcW w:w="1843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Choosing  a Profession</w:t>
            </w:r>
          </w:p>
        </w:tc>
        <w:tc>
          <w:tcPr>
            <w:tcW w:w="1134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Ex.4</w:t>
            </w:r>
          </w:p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p.186</w:t>
            </w:r>
          </w:p>
        </w:tc>
        <w:tc>
          <w:tcPr>
            <w:tcW w:w="2126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5365E9">
              <w:rPr>
                <w:rFonts w:ascii="Times New Roman" w:hAnsi="Times New Roman"/>
                <w:sz w:val="24"/>
                <w:szCs w:val="24"/>
              </w:rPr>
              <w:t>мешанный тип условных предложений</w:t>
            </w:r>
          </w:p>
          <w:p w:rsidR="005D18F1" w:rsidRPr="00B24556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Ex</w:t>
            </w:r>
            <w:r w:rsidRPr="005365E9">
              <w:rPr>
                <w:rFonts w:ascii="Times New Roman" w:hAnsi="Times New Roman"/>
                <w:sz w:val="24"/>
                <w:szCs w:val="24"/>
              </w:rPr>
              <w:t>.</w:t>
            </w: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5365E9">
              <w:rPr>
                <w:rFonts w:ascii="Times New Roman" w:hAnsi="Times New Roman"/>
                <w:sz w:val="24"/>
                <w:szCs w:val="24"/>
              </w:rPr>
              <w:t>.185-186</w:t>
            </w:r>
          </w:p>
          <w:p w:rsidR="005D18F1" w:rsidRPr="00B24556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8" w:type="dxa"/>
            <w:gridSpan w:val="2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Ex.8 p.190</w:t>
            </w:r>
          </w:p>
        </w:tc>
        <w:tc>
          <w:tcPr>
            <w:tcW w:w="1080" w:type="dxa"/>
            <w:gridSpan w:val="2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Ex.4,5</w:t>
            </w:r>
          </w:p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p.186-187</w:t>
            </w:r>
          </w:p>
        </w:tc>
        <w:tc>
          <w:tcPr>
            <w:tcW w:w="1134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Ex.A  p.192</w:t>
            </w:r>
          </w:p>
        </w:tc>
        <w:tc>
          <w:tcPr>
            <w:tcW w:w="1559" w:type="dxa"/>
            <w:gridSpan w:val="2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GS tables,</w:t>
            </w:r>
          </w:p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</w:p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Flash ex.</w:t>
            </w:r>
          </w:p>
        </w:tc>
        <w:tc>
          <w:tcPr>
            <w:tcW w:w="1843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ex.B p.192</w:t>
            </w:r>
          </w:p>
        </w:tc>
      </w:tr>
      <w:tr w:rsidR="005D18F1" w:rsidRPr="005365E9" w:rsidTr="009A03D9">
        <w:trPr>
          <w:trHeight w:val="767"/>
        </w:trPr>
        <w:tc>
          <w:tcPr>
            <w:tcW w:w="1418" w:type="dxa"/>
            <w:vMerge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4/3,4</w:t>
            </w:r>
          </w:p>
        </w:tc>
        <w:tc>
          <w:tcPr>
            <w:tcW w:w="1843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Choosing  a Profession</w:t>
            </w:r>
          </w:p>
        </w:tc>
        <w:tc>
          <w:tcPr>
            <w:tcW w:w="1134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</w:tcPr>
          <w:p w:rsidR="005D18F1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5365E9">
              <w:rPr>
                <w:rFonts w:ascii="Times New Roman" w:hAnsi="Times New Roman"/>
                <w:sz w:val="24"/>
                <w:szCs w:val="24"/>
              </w:rPr>
              <w:t>мешанный</w:t>
            </w: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5365E9">
              <w:rPr>
                <w:rFonts w:ascii="Times New Roman" w:hAnsi="Times New Roman"/>
                <w:sz w:val="24"/>
                <w:szCs w:val="24"/>
              </w:rPr>
              <w:t>тип</w:t>
            </w: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5365E9">
              <w:rPr>
                <w:rFonts w:ascii="Times New Roman" w:hAnsi="Times New Roman"/>
                <w:sz w:val="24"/>
                <w:szCs w:val="24"/>
              </w:rPr>
              <w:t>условных</w:t>
            </w: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5365E9">
              <w:rPr>
                <w:rFonts w:ascii="Times New Roman" w:hAnsi="Times New Roman"/>
                <w:sz w:val="24"/>
                <w:szCs w:val="24"/>
              </w:rPr>
              <w:t>предложений</w:t>
            </w:r>
          </w:p>
          <w:p w:rsidR="005D18F1" w:rsidRPr="006825F6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88" w:type="dxa"/>
            <w:gridSpan w:val="2"/>
          </w:tcPr>
          <w:p w:rsidR="005D18F1" w:rsidRPr="005365E9" w:rsidRDefault="005D18F1" w:rsidP="006825F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Ex.10,11 p.190</w:t>
            </w:r>
          </w:p>
        </w:tc>
        <w:tc>
          <w:tcPr>
            <w:tcW w:w="1080" w:type="dxa"/>
            <w:gridSpan w:val="2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Ex.6,7 p.187-189</w:t>
            </w:r>
          </w:p>
        </w:tc>
        <w:tc>
          <w:tcPr>
            <w:tcW w:w="1560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gridSpan w:val="2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GS tables,</w:t>
            </w:r>
          </w:p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843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Ex.C p.193</w:t>
            </w:r>
          </w:p>
        </w:tc>
      </w:tr>
      <w:tr w:rsidR="005D18F1" w:rsidRPr="005365E9" w:rsidTr="009A03D9">
        <w:trPr>
          <w:trHeight w:val="836"/>
        </w:trPr>
        <w:tc>
          <w:tcPr>
            <w:tcW w:w="1418" w:type="dxa"/>
            <w:vMerge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5/3,4</w:t>
            </w:r>
          </w:p>
        </w:tc>
        <w:tc>
          <w:tcPr>
            <w:tcW w:w="1843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Choosing  a Profession</w:t>
            </w:r>
          </w:p>
        </w:tc>
        <w:tc>
          <w:tcPr>
            <w:tcW w:w="1134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5365E9">
              <w:rPr>
                <w:rFonts w:ascii="Times New Roman" w:hAnsi="Times New Roman"/>
                <w:sz w:val="24"/>
                <w:szCs w:val="24"/>
              </w:rPr>
              <w:t>мешанный</w:t>
            </w: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5365E9">
              <w:rPr>
                <w:rFonts w:ascii="Times New Roman" w:hAnsi="Times New Roman"/>
                <w:sz w:val="24"/>
                <w:szCs w:val="24"/>
              </w:rPr>
              <w:t>тип</w:t>
            </w: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5365E9">
              <w:rPr>
                <w:rFonts w:ascii="Times New Roman" w:hAnsi="Times New Roman"/>
                <w:sz w:val="24"/>
                <w:szCs w:val="24"/>
              </w:rPr>
              <w:t>условных</w:t>
            </w: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5365E9">
              <w:rPr>
                <w:rFonts w:ascii="Times New Roman" w:hAnsi="Times New Roman"/>
                <w:sz w:val="24"/>
                <w:szCs w:val="24"/>
              </w:rPr>
              <w:t>предложений</w:t>
            </w:r>
          </w:p>
        </w:tc>
        <w:tc>
          <w:tcPr>
            <w:tcW w:w="1188" w:type="dxa"/>
            <w:gridSpan w:val="2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D18F1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Ex.14 p.191</w:t>
            </w:r>
          </w:p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Ex.6 p.187-189</w:t>
            </w:r>
          </w:p>
        </w:tc>
        <w:tc>
          <w:tcPr>
            <w:tcW w:w="1560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Ex.13 p191</w:t>
            </w:r>
          </w:p>
        </w:tc>
        <w:tc>
          <w:tcPr>
            <w:tcW w:w="1559" w:type="dxa"/>
            <w:gridSpan w:val="2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GS tables,</w:t>
            </w:r>
          </w:p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Flash ex.</w:t>
            </w:r>
          </w:p>
        </w:tc>
        <w:tc>
          <w:tcPr>
            <w:tcW w:w="1843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Ex.D,p193</w:t>
            </w:r>
          </w:p>
        </w:tc>
      </w:tr>
      <w:tr w:rsidR="005D18F1" w:rsidRPr="005365E9" w:rsidTr="009A03D9">
        <w:tc>
          <w:tcPr>
            <w:tcW w:w="1418" w:type="dxa"/>
            <w:vMerge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6/5,6</w:t>
            </w:r>
          </w:p>
        </w:tc>
        <w:tc>
          <w:tcPr>
            <w:tcW w:w="1843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Employment Agency</w:t>
            </w:r>
          </w:p>
        </w:tc>
        <w:tc>
          <w:tcPr>
            <w:tcW w:w="1134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</w:tcPr>
          <w:p w:rsidR="005D18F1" w:rsidRPr="005365E9" w:rsidRDefault="005D18F1" w:rsidP="006825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5E9">
              <w:rPr>
                <w:rFonts w:ascii="Times New Roman" w:hAnsi="Times New Roman"/>
                <w:sz w:val="24"/>
                <w:szCs w:val="24"/>
              </w:rPr>
              <w:t>Употребление</w:t>
            </w:r>
          </w:p>
          <w:p w:rsidR="005D18F1" w:rsidRPr="005365E9" w:rsidRDefault="005D18F1" w:rsidP="006825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5365E9">
              <w:rPr>
                <w:rFonts w:ascii="Times New Roman" w:hAnsi="Times New Roman"/>
                <w:sz w:val="24"/>
                <w:szCs w:val="24"/>
              </w:rPr>
              <w:t>ослагат.</w:t>
            </w:r>
          </w:p>
          <w:p w:rsidR="005D18F1" w:rsidRPr="005365E9" w:rsidRDefault="005D18F1" w:rsidP="006825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5E9">
              <w:rPr>
                <w:rFonts w:ascii="Times New Roman" w:hAnsi="Times New Roman"/>
                <w:sz w:val="24"/>
                <w:szCs w:val="24"/>
              </w:rPr>
              <w:t>наклонения</w:t>
            </w:r>
          </w:p>
          <w:p w:rsidR="005D18F1" w:rsidRPr="005365E9" w:rsidRDefault="005D18F1" w:rsidP="006825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365E9">
              <w:rPr>
                <w:rFonts w:ascii="Times New Roman" w:hAnsi="Times New Roman"/>
                <w:sz w:val="24"/>
                <w:szCs w:val="24"/>
              </w:rPr>
              <w:t xml:space="preserve">после глагола </w:t>
            </w:r>
            <w:r w:rsidRPr="005365E9">
              <w:rPr>
                <w:rFonts w:ascii="Times New Roman" w:hAnsi="Times New Roman"/>
                <w:b/>
                <w:bCs/>
                <w:sz w:val="24"/>
                <w:szCs w:val="24"/>
              </w:rPr>
              <w:t>wish</w:t>
            </w:r>
          </w:p>
        </w:tc>
        <w:tc>
          <w:tcPr>
            <w:tcW w:w="1188" w:type="dxa"/>
            <w:gridSpan w:val="2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Ex.3,4  p.195</w:t>
            </w:r>
          </w:p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Ex.5 p.195</w:t>
            </w:r>
          </w:p>
        </w:tc>
        <w:tc>
          <w:tcPr>
            <w:tcW w:w="1080" w:type="dxa"/>
            <w:gridSpan w:val="2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Ex.2  p.194</w:t>
            </w:r>
          </w:p>
        </w:tc>
        <w:tc>
          <w:tcPr>
            <w:tcW w:w="1559" w:type="dxa"/>
            <w:gridSpan w:val="2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ppt.</w:t>
            </w:r>
          </w:p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GS tables</w:t>
            </w:r>
          </w:p>
        </w:tc>
        <w:tc>
          <w:tcPr>
            <w:tcW w:w="1843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Ex.A p.200</w:t>
            </w:r>
          </w:p>
        </w:tc>
      </w:tr>
      <w:tr w:rsidR="005D18F1" w:rsidRPr="005365E9" w:rsidTr="009A03D9">
        <w:trPr>
          <w:trHeight w:val="963"/>
        </w:trPr>
        <w:tc>
          <w:tcPr>
            <w:tcW w:w="1418" w:type="dxa"/>
            <w:vMerge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7/5,6</w:t>
            </w:r>
          </w:p>
        </w:tc>
        <w:tc>
          <w:tcPr>
            <w:tcW w:w="1843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Employment Agency</w:t>
            </w:r>
          </w:p>
        </w:tc>
        <w:tc>
          <w:tcPr>
            <w:tcW w:w="1134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Ex.6 p,196</w:t>
            </w:r>
          </w:p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</w:tcPr>
          <w:p w:rsidR="005D18F1" w:rsidRPr="005365E9" w:rsidRDefault="005D18F1" w:rsidP="006825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5E9">
              <w:rPr>
                <w:rFonts w:ascii="Times New Roman" w:hAnsi="Times New Roman"/>
                <w:sz w:val="24"/>
                <w:szCs w:val="24"/>
              </w:rPr>
              <w:t>Употребление</w:t>
            </w:r>
          </w:p>
          <w:p w:rsidR="005D18F1" w:rsidRPr="005365E9" w:rsidRDefault="005D18F1" w:rsidP="006825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5365E9">
              <w:rPr>
                <w:rFonts w:ascii="Times New Roman" w:hAnsi="Times New Roman"/>
                <w:sz w:val="24"/>
                <w:szCs w:val="24"/>
              </w:rPr>
              <w:t>ослагат.</w:t>
            </w:r>
          </w:p>
          <w:p w:rsidR="005D18F1" w:rsidRPr="005365E9" w:rsidRDefault="005D18F1" w:rsidP="006825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5E9">
              <w:rPr>
                <w:rFonts w:ascii="Times New Roman" w:hAnsi="Times New Roman"/>
                <w:sz w:val="24"/>
                <w:szCs w:val="24"/>
              </w:rPr>
              <w:t>наклонения</w:t>
            </w:r>
          </w:p>
          <w:p w:rsidR="005D18F1" w:rsidRDefault="005D18F1" w:rsidP="006825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</w:rPr>
              <w:t xml:space="preserve">после </w:t>
            </w:r>
            <w:r w:rsidRPr="005365E9">
              <w:rPr>
                <w:rFonts w:ascii="Times New Roman" w:hAnsi="Times New Roman"/>
                <w:b/>
                <w:bCs/>
                <w:sz w:val="24"/>
                <w:szCs w:val="24"/>
              </w:rPr>
              <w:t>wish</w:t>
            </w:r>
          </w:p>
          <w:p w:rsidR="005D18F1" w:rsidRPr="006825F6" w:rsidRDefault="005D18F1" w:rsidP="006825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88" w:type="dxa"/>
            <w:gridSpan w:val="2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Ex.8,9 p.197-198</w:t>
            </w:r>
          </w:p>
        </w:tc>
        <w:tc>
          <w:tcPr>
            <w:tcW w:w="1560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Ex.6,7 p.196</w:t>
            </w:r>
          </w:p>
        </w:tc>
        <w:tc>
          <w:tcPr>
            <w:tcW w:w="1134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gridSpan w:val="2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GS tables</w:t>
            </w:r>
          </w:p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Flash ex</w:t>
            </w:r>
          </w:p>
        </w:tc>
        <w:tc>
          <w:tcPr>
            <w:tcW w:w="1843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Ex.,B, p.200</w:t>
            </w:r>
          </w:p>
        </w:tc>
      </w:tr>
      <w:tr w:rsidR="005D18F1" w:rsidRPr="005365E9" w:rsidTr="009A03D9">
        <w:tc>
          <w:tcPr>
            <w:tcW w:w="1418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8/5,6</w:t>
            </w:r>
          </w:p>
        </w:tc>
        <w:tc>
          <w:tcPr>
            <w:tcW w:w="1843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Employment Agency</w:t>
            </w:r>
          </w:p>
        </w:tc>
        <w:tc>
          <w:tcPr>
            <w:tcW w:w="1134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Ex.10 p.199</w:t>
            </w:r>
          </w:p>
        </w:tc>
        <w:tc>
          <w:tcPr>
            <w:tcW w:w="2126" w:type="dxa"/>
          </w:tcPr>
          <w:p w:rsidR="005D18F1" w:rsidRPr="005365E9" w:rsidRDefault="005D18F1" w:rsidP="006825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5E9">
              <w:rPr>
                <w:rFonts w:ascii="Times New Roman" w:hAnsi="Times New Roman"/>
                <w:sz w:val="24"/>
                <w:szCs w:val="24"/>
              </w:rPr>
              <w:t xml:space="preserve">Употребление </w:t>
            </w: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5365E9">
              <w:rPr>
                <w:rFonts w:ascii="Times New Roman" w:hAnsi="Times New Roman"/>
                <w:sz w:val="24"/>
                <w:szCs w:val="24"/>
              </w:rPr>
              <w:t>ослагат.</w:t>
            </w:r>
          </w:p>
          <w:p w:rsidR="005D18F1" w:rsidRPr="005365E9" w:rsidRDefault="005D18F1" w:rsidP="006825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5E9">
              <w:rPr>
                <w:rFonts w:ascii="Times New Roman" w:hAnsi="Times New Roman"/>
                <w:sz w:val="24"/>
                <w:szCs w:val="24"/>
              </w:rPr>
              <w:t>наклонения</w:t>
            </w:r>
          </w:p>
          <w:p w:rsidR="005D18F1" w:rsidRDefault="005D18F1" w:rsidP="006825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</w:rPr>
              <w:t xml:space="preserve">после </w:t>
            </w:r>
            <w:r w:rsidRPr="005365E9">
              <w:rPr>
                <w:rFonts w:ascii="Times New Roman" w:hAnsi="Times New Roman"/>
                <w:b/>
                <w:bCs/>
                <w:sz w:val="24"/>
                <w:szCs w:val="24"/>
              </w:rPr>
              <w:t>wish</w:t>
            </w:r>
          </w:p>
          <w:p w:rsidR="005D18F1" w:rsidRPr="006825F6" w:rsidRDefault="005D18F1" w:rsidP="006825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88" w:type="dxa"/>
            <w:gridSpan w:val="2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Ex.11,12,13 </w:t>
            </w:r>
            <w:r w:rsidRPr="005365E9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p.199</w:t>
            </w:r>
          </w:p>
        </w:tc>
        <w:tc>
          <w:tcPr>
            <w:tcW w:w="1080" w:type="dxa"/>
            <w:gridSpan w:val="2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Ex</w:t>
            </w:r>
            <w:r w:rsidRPr="005365E9">
              <w:rPr>
                <w:rFonts w:ascii="Times New Roman" w:hAnsi="Times New Roman"/>
                <w:sz w:val="24"/>
                <w:szCs w:val="24"/>
              </w:rPr>
              <w:t>.</w:t>
            </w: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</w:p>
          <w:p w:rsidR="005D18F1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5365E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200</w:t>
            </w:r>
          </w:p>
          <w:p w:rsidR="005D18F1" w:rsidRDefault="005D18F1" w:rsidP="006825F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D18F1" w:rsidRDefault="005D18F1" w:rsidP="006825F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D18F1" w:rsidRPr="006825F6" w:rsidRDefault="005D18F1" w:rsidP="006825F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D18F1" w:rsidRPr="005365E9" w:rsidTr="009A03D9">
        <w:tc>
          <w:tcPr>
            <w:tcW w:w="1418" w:type="dxa"/>
            <w:vMerge w:val="restart"/>
            <w:textDirection w:val="btLr"/>
          </w:tcPr>
          <w:p w:rsidR="005D18F1" w:rsidRPr="005365E9" w:rsidRDefault="005D18F1" w:rsidP="006825F6">
            <w:pPr>
              <w:ind w:left="833" w:right="113"/>
              <w:rPr>
                <w:rFonts w:ascii="Times New Roman" w:hAnsi="Times New Roman"/>
                <w:b/>
                <w:sz w:val="24"/>
                <w:szCs w:val="24"/>
              </w:rPr>
            </w:pPr>
            <w:r w:rsidRPr="005365E9">
              <w:rPr>
                <w:rFonts w:ascii="Times New Roman" w:hAnsi="Times New Roman"/>
                <w:b/>
                <w:sz w:val="24"/>
                <w:szCs w:val="24"/>
              </w:rPr>
              <w:t xml:space="preserve">• Какими качествами надо обладать, чтобы найти достойную работу после окончания школы? </w:t>
            </w:r>
            <w:r w:rsidRPr="005365E9">
              <w:rPr>
                <w:rFonts w:ascii="Times New Roman" w:hAnsi="Times New Roman"/>
                <w:b/>
                <w:sz w:val="24"/>
                <w:szCs w:val="24"/>
              </w:rPr>
              <w:br/>
              <w:t>• Как составлять резюме и вести себя на интервью?</w:t>
            </w:r>
          </w:p>
        </w:tc>
        <w:tc>
          <w:tcPr>
            <w:tcW w:w="1134" w:type="dxa"/>
            <w:vMerge w:val="restart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65E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Unit </w:t>
            </w:r>
            <w:r w:rsidRPr="005365E9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  <w:p w:rsidR="005D18F1" w:rsidRPr="006825F6" w:rsidRDefault="005D18F1" w:rsidP="006825F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b/>
                <w:sz w:val="24"/>
                <w:szCs w:val="24"/>
              </w:rPr>
              <w:t>уроки</w:t>
            </w:r>
          </w:p>
        </w:tc>
        <w:tc>
          <w:tcPr>
            <w:tcW w:w="1843" w:type="dxa"/>
            <w:vMerge w:val="restart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65E9">
              <w:rPr>
                <w:rFonts w:ascii="Times New Roman" w:hAnsi="Times New Roman"/>
                <w:b/>
                <w:sz w:val="24"/>
                <w:szCs w:val="24"/>
              </w:rPr>
              <w:t>Лексика</w:t>
            </w:r>
          </w:p>
        </w:tc>
        <w:tc>
          <w:tcPr>
            <w:tcW w:w="2126" w:type="dxa"/>
            <w:vMerge w:val="restart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b/>
                <w:sz w:val="24"/>
                <w:szCs w:val="24"/>
              </w:rPr>
              <w:t>Грамматика</w:t>
            </w:r>
          </w:p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  <w:gridSpan w:val="6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65E9">
              <w:rPr>
                <w:rFonts w:ascii="Times New Roman" w:hAnsi="Times New Roman"/>
                <w:b/>
                <w:sz w:val="24"/>
                <w:szCs w:val="24"/>
              </w:rPr>
              <w:t>Виды речевой деятельности</w:t>
            </w:r>
          </w:p>
        </w:tc>
        <w:tc>
          <w:tcPr>
            <w:tcW w:w="1559" w:type="dxa"/>
            <w:gridSpan w:val="2"/>
            <w:vMerge w:val="restart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65E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O</w:t>
            </w:r>
            <w:r w:rsidRPr="005365E9">
              <w:rPr>
                <w:rFonts w:ascii="Times New Roman" w:hAnsi="Times New Roman"/>
                <w:b/>
                <w:sz w:val="24"/>
                <w:szCs w:val="24"/>
              </w:rPr>
              <w:t>снащение</w:t>
            </w:r>
          </w:p>
        </w:tc>
        <w:tc>
          <w:tcPr>
            <w:tcW w:w="1843" w:type="dxa"/>
            <w:vMerge w:val="restart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65E9">
              <w:rPr>
                <w:rFonts w:ascii="Times New Roman" w:hAnsi="Times New Roman"/>
                <w:b/>
                <w:sz w:val="24"/>
                <w:szCs w:val="24"/>
              </w:rPr>
              <w:t>Дом.зад.</w:t>
            </w:r>
          </w:p>
        </w:tc>
      </w:tr>
      <w:tr w:rsidR="005D18F1" w:rsidRPr="005365E9" w:rsidTr="009A03D9">
        <w:tc>
          <w:tcPr>
            <w:tcW w:w="1418" w:type="dxa"/>
            <w:vMerge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Merge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vMerge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Merge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vMerge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65E9">
              <w:rPr>
                <w:rFonts w:ascii="Times New Roman" w:hAnsi="Times New Roman"/>
                <w:b/>
                <w:sz w:val="24"/>
                <w:szCs w:val="24"/>
              </w:rPr>
              <w:t>Говоре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-</w:t>
            </w:r>
            <w:r w:rsidRPr="005365E9">
              <w:rPr>
                <w:rFonts w:ascii="Times New Roman" w:hAnsi="Times New Roman"/>
                <w:b/>
                <w:sz w:val="24"/>
                <w:szCs w:val="24"/>
              </w:rPr>
              <w:t>ние</w:t>
            </w:r>
          </w:p>
        </w:tc>
        <w:tc>
          <w:tcPr>
            <w:tcW w:w="1123" w:type="dxa"/>
            <w:gridSpan w:val="2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65E9">
              <w:rPr>
                <w:rFonts w:ascii="Times New Roman" w:hAnsi="Times New Roman"/>
                <w:b/>
                <w:sz w:val="24"/>
                <w:szCs w:val="24"/>
              </w:rPr>
              <w:t>чтение</w:t>
            </w:r>
          </w:p>
        </w:tc>
        <w:tc>
          <w:tcPr>
            <w:tcW w:w="1571" w:type="dxa"/>
            <w:gridSpan w:val="2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a</w:t>
            </w:r>
            <w:r w:rsidRPr="005365E9">
              <w:rPr>
                <w:rFonts w:ascii="Times New Roman" w:hAnsi="Times New Roman"/>
                <w:b/>
                <w:sz w:val="24"/>
                <w:szCs w:val="24"/>
              </w:rPr>
              <w:t>удирова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-</w:t>
            </w:r>
            <w:r w:rsidRPr="005365E9">
              <w:rPr>
                <w:rFonts w:ascii="Times New Roman" w:hAnsi="Times New Roman"/>
                <w:b/>
                <w:sz w:val="24"/>
                <w:szCs w:val="24"/>
              </w:rPr>
              <w:t>ние</w:t>
            </w:r>
          </w:p>
        </w:tc>
        <w:tc>
          <w:tcPr>
            <w:tcW w:w="1134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65E9">
              <w:rPr>
                <w:rFonts w:ascii="Times New Roman" w:hAnsi="Times New Roman"/>
                <w:b/>
                <w:sz w:val="24"/>
                <w:szCs w:val="24"/>
              </w:rPr>
              <w:t>письмо</w:t>
            </w:r>
          </w:p>
        </w:tc>
        <w:tc>
          <w:tcPr>
            <w:tcW w:w="1559" w:type="dxa"/>
            <w:gridSpan w:val="2"/>
            <w:vMerge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vMerge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5D18F1" w:rsidRPr="005365E9" w:rsidTr="009A03D9">
        <w:tc>
          <w:tcPr>
            <w:tcW w:w="1418" w:type="dxa"/>
            <w:vMerge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D18F1" w:rsidRDefault="005D18F1" w:rsidP="006825F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9/7,8</w:t>
            </w:r>
          </w:p>
          <w:p w:rsidR="005D18F1" w:rsidRPr="006825F6" w:rsidRDefault="005D18F1" w:rsidP="006825F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Personal qualities</w:t>
            </w:r>
          </w:p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&amp;</w:t>
            </w:r>
          </w:p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qualifications of applicants</w:t>
            </w:r>
          </w:p>
        </w:tc>
        <w:tc>
          <w:tcPr>
            <w:tcW w:w="1134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Ex.3,4 p.202</w:t>
            </w:r>
          </w:p>
        </w:tc>
        <w:tc>
          <w:tcPr>
            <w:tcW w:w="2126" w:type="dxa"/>
          </w:tcPr>
          <w:p w:rsidR="005D18F1" w:rsidRPr="005365E9" w:rsidRDefault="005D18F1" w:rsidP="006825F6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</w:rPr>
              <w:t>Союзы</w:t>
            </w: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5365E9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so… that, such…</w:t>
            </w:r>
          </w:p>
          <w:p w:rsidR="005D18F1" w:rsidRPr="005365E9" w:rsidRDefault="005D18F1" w:rsidP="006825F6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that</w:t>
            </w:r>
          </w:p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ex.1,2 p.201</w:t>
            </w:r>
          </w:p>
        </w:tc>
        <w:tc>
          <w:tcPr>
            <w:tcW w:w="1134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Ex.7,8 p.204</w:t>
            </w:r>
          </w:p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3" w:type="dxa"/>
            <w:gridSpan w:val="2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Ex.5,6  p.202-204</w:t>
            </w:r>
          </w:p>
        </w:tc>
        <w:tc>
          <w:tcPr>
            <w:tcW w:w="1571" w:type="dxa"/>
            <w:gridSpan w:val="2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Ex.D p.210</w:t>
            </w:r>
          </w:p>
        </w:tc>
        <w:tc>
          <w:tcPr>
            <w:tcW w:w="1559" w:type="dxa"/>
            <w:gridSpan w:val="2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GS tables,</w:t>
            </w:r>
          </w:p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Flash ex </w:t>
            </w:r>
          </w:p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</w:p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</w:tcPr>
          <w:p w:rsidR="005D18F1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Ex.A  p.208</w:t>
            </w:r>
          </w:p>
          <w:p w:rsidR="005D18F1" w:rsidRPr="006825F6" w:rsidRDefault="005D18F1" w:rsidP="006825F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D18F1" w:rsidRPr="005365E9" w:rsidTr="009A03D9">
        <w:tc>
          <w:tcPr>
            <w:tcW w:w="1418" w:type="dxa"/>
            <w:vMerge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10/7,8</w:t>
            </w:r>
          </w:p>
        </w:tc>
        <w:tc>
          <w:tcPr>
            <w:tcW w:w="1843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Personal qualities</w:t>
            </w:r>
          </w:p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&amp;</w:t>
            </w:r>
          </w:p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qualifications of  applicants</w:t>
            </w:r>
          </w:p>
        </w:tc>
        <w:tc>
          <w:tcPr>
            <w:tcW w:w="1134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Ex.B p.209</w:t>
            </w:r>
          </w:p>
        </w:tc>
        <w:tc>
          <w:tcPr>
            <w:tcW w:w="2126" w:type="dxa"/>
          </w:tcPr>
          <w:p w:rsidR="005D18F1" w:rsidRPr="005365E9" w:rsidRDefault="005D18F1" w:rsidP="006825F6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</w:rPr>
              <w:t>Союзы</w:t>
            </w: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5365E9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so… that, such…</w:t>
            </w:r>
          </w:p>
          <w:p w:rsidR="005D18F1" w:rsidRPr="005365E9" w:rsidRDefault="005D18F1" w:rsidP="006825F6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that</w:t>
            </w:r>
          </w:p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Ex.12 p.208</w:t>
            </w:r>
          </w:p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Ex.13 p.208</w:t>
            </w:r>
          </w:p>
        </w:tc>
        <w:tc>
          <w:tcPr>
            <w:tcW w:w="1123" w:type="dxa"/>
            <w:gridSpan w:val="2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71" w:type="dxa"/>
            <w:gridSpan w:val="2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Ex.9,10 p.205</w:t>
            </w:r>
          </w:p>
        </w:tc>
        <w:tc>
          <w:tcPr>
            <w:tcW w:w="1134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Ex.E p.210</w:t>
            </w:r>
          </w:p>
        </w:tc>
        <w:tc>
          <w:tcPr>
            <w:tcW w:w="1559" w:type="dxa"/>
            <w:gridSpan w:val="2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GS tables,</w:t>
            </w:r>
          </w:p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Flash ex.</w:t>
            </w:r>
          </w:p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</w:p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Ex.B,C</w:t>
            </w:r>
          </w:p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p.209-210</w:t>
            </w:r>
          </w:p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D18F1" w:rsidRPr="005365E9" w:rsidTr="009A03D9">
        <w:tc>
          <w:tcPr>
            <w:tcW w:w="1418" w:type="dxa"/>
            <w:vMerge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11/9,10</w:t>
            </w:r>
          </w:p>
        </w:tc>
        <w:tc>
          <w:tcPr>
            <w:tcW w:w="1843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Curriculum Vitae</w:t>
            </w:r>
          </w:p>
        </w:tc>
        <w:tc>
          <w:tcPr>
            <w:tcW w:w="1134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Ex.5 p.212</w:t>
            </w:r>
          </w:p>
        </w:tc>
        <w:tc>
          <w:tcPr>
            <w:tcW w:w="2126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Ex.2 p.211</w:t>
            </w:r>
          </w:p>
        </w:tc>
        <w:tc>
          <w:tcPr>
            <w:tcW w:w="1123" w:type="dxa"/>
            <w:gridSpan w:val="2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Ex.1 p.211</w:t>
            </w:r>
          </w:p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ex.4 p.212</w:t>
            </w:r>
          </w:p>
        </w:tc>
        <w:tc>
          <w:tcPr>
            <w:tcW w:w="1571" w:type="dxa"/>
            <w:gridSpan w:val="2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Ex.3 p.211</w:t>
            </w:r>
          </w:p>
        </w:tc>
        <w:tc>
          <w:tcPr>
            <w:tcW w:w="1134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Ex.A p.142</w:t>
            </w:r>
          </w:p>
        </w:tc>
        <w:tc>
          <w:tcPr>
            <w:tcW w:w="1559" w:type="dxa"/>
            <w:gridSpan w:val="2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</w:p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ExA p.215</w:t>
            </w:r>
          </w:p>
        </w:tc>
      </w:tr>
      <w:tr w:rsidR="005D18F1" w:rsidRPr="005365E9" w:rsidTr="009A03D9">
        <w:tc>
          <w:tcPr>
            <w:tcW w:w="1418" w:type="dxa"/>
            <w:vMerge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12/9,10</w:t>
            </w:r>
          </w:p>
        </w:tc>
        <w:tc>
          <w:tcPr>
            <w:tcW w:w="1843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Curriculum Vitae</w:t>
            </w:r>
          </w:p>
        </w:tc>
        <w:tc>
          <w:tcPr>
            <w:tcW w:w="1134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Ex.5 p.212</w:t>
            </w:r>
          </w:p>
        </w:tc>
        <w:tc>
          <w:tcPr>
            <w:tcW w:w="2126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Ex.7,8 p.215</w:t>
            </w:r>
          </w:p>
        </w:tc>
        <w:tc>
          <w:tcPr>
            <w:tcW w:w="1134" w:type="dxa"/>
            <w:gridSpan w:val="3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Ex.6,7 p.213-215</w:t>
            </w:r>
          </w:p>
        </w:tc>
        <w:tc>
          <w:tcPr>
            <w:tcW w:w="1560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Ex.5 p.212</w:t>
            </w:r>
          </w:p>
        </w:tc>
        <w:tc>
          <w:tcPr>
            <w:tcW w:w="1134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gridSpan w:val="2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Ex.B,C p.216</w:t>
            </w:r>
          </w:p>
        </w:tc>
      </w:tr>
      <w:tr w:rsidR="005D18F1" w:rsidRPr="00B24556" w:rsidTr="009A03D9">
        <w:tc>
          <w:tcPr>
            <w:tcW w:w="1418" w:type="dxa"/>
            <w:vMerge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13/9,10</w:t>
            </w:r>
          </w:p>
        </w:tc>
        <w:tc>
          <w:tcPr>
            <w:tcW w:w="1843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Curriculum Vitae</w:t>
            </w:r>
          </w:p>
        </w:tc>
        <w:tc>
          <w:tcPr>
            <w:tcW w:w="1134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364" w:type="dxa"/>
            <w:gridSpan w:val="9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Practical work: writing CV and applying for a job</w:t>
            </w:r>
          </w:p>
        </w:tc>
      </w:tr>
      <w:tr w:rsidR="005D18F1" w:rsidRPr="005365E9" w:rsidTr="009A03D9">
        <w:tc>
          <w:tcPr>
            <w:tcW w:w="1418" w:type="dxa"/>
            <w:vMerge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14/11,12</w:t>
            </w:r>
          </w:p>
        </w:tc>
        <w:tc>
          <w:tcPr>
            <w:tcW w:w="1843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Job interview</w:t>
            </w:r>
          </w:p>
        </w:tc>
        <w:tc>
          <w:tcPr>
            <w:tcW w:w="1134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Ex.3,4  p.218</w:t>
            </w:r>
          </w:p>
        </w:tc>
        <w:tc>
          <w:tcPr>
            <w:tcW w:w="1134" w:type="dxa"/>
            <w:gridSpan w:val="3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Ex.1,2 </w:t>
            </w:r>
          </w:p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p.217-218 </w:t>
            </w:r>
          </w:p>
        </w:tc>
        <w:tc>
          <w:tcPr>
            <w:tcW w:w="1560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Merge w:val="restart"/>
          </w:tcPr>
          <w:p w:rsidR="005D18F1" w:rsidRPr="005365E9" w:rsidRDefault="005D18F1" w:rsidP="006825F6">
            <w:pPr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17" w:history="1">
              <w:r w:rsidRPr="005365E9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http://jobsearch.about.com/</w:t>
              </w:r>
            </w:hyperlink>
          </w:p>
          <w:p w:rsidR="005D18F1" w:rsidRPr="005365E9" w:rsidRDefault="005D18F1" w:rsidP="006825F6">
            <w:pPr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18" w:history="1">
              <w:r w:rsidRPr="005365E9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http://www.monster.com/</w:t>
              </w:r>
            </w:hyperlink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gridSpan w:val="2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Ex.A p.220</w:t>
            </w:r>
          </w:p>
        </w:tc>
      </w:tr>
      <w:tr w:rsidR="005D18F1" w:rsidRPr="005365E9" w:rsidTr="009A03D9">
        <w:tc>
          <w:tcPr>
            <w:tcW w:w="1418" w:type="dxa"/>
            <w:vMerge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15/11,12</w:t>
            </w:r>
          </w:p>
        </w:tc>
        <w:tc>
          <w:tcPr>
            <w:tcW w:w="1843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Job interview</w:t>
            </w:r>
          </w:p>
        </w:tc>
        <w:tc>
          <w:tcPr>
            <w:tcW w:w="1134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Ex.5,6 p.220</w:t>
            </w:r>
          </w:p>
        </w:tc>
        <w:tc>
          <w:tcPr>
            <w:tcW w:w="1134" w:type="dxa"/>
            <w:gridSpan w:val="3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Merge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gridSpan w:val="2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Ex.B p.221</w:t>
            </w:r>
          </w:p>
        </w:tc>
      </w:tr>
      <w:tr w:rsidR="005D18F1" w:rsidRPr="00B24556" w:rsidTr="009A03D9">
        <w:trPr>
          <w:trHeight w:val="580"/>
        </w:trPr>
        <w:tc>
          <w:tcPr>
            <w:tcW w:w="1418" w:type="dxa"/>
            <w:vMerge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16/11,12</w:t>
            </w:r>
          </w:p>
        </w:tc>
        <w:tc>
          <w:tcPr>
            <w:tcW w:w="13467" w:type="dxa"/>
            <w:gridSpan w:val="12"/>
          </w:tcPr>
          <w:p w:rsidR="005D18F1" w:rsidRPr="005365E9" w:rsidRDefault="005D18F1" w:rsidP="006825F6">
            <w:pPr>
              <w:tabs>
                <w:tab w:val="left" w:pos="3855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b/>
                <w:sz w:val="24"/>
                <w:szCs w:val="24"/>
              </w:rPr>
              <w:t>Урок</w:t>
            </w:r>
            <w:r w:rsidRPr="005365E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– </w:t>
            </w:r>
            <w:r w:rsidRPr="005365E9">
              <w:rPr>
                <w:rFonts w:ascii="Times New Roman" w:hAnsi="Times New Roman"/>
                <w:b/>
                <w:sz w:val="24"/>
                <w:szCs w:val="24"/>
              </w:rPr>
              <w:t>соревнование</w:t>
            </w:r>
            <w:r w:rsidRPr="005365E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“My Future Profession”</w:t>
            </w:r>
          </w:p>
          <w:p w:rsidR="005D18F1" w:rsidRPr="009A03D9" w:rsidRDefault="005D18F1" w:rsidP="009A03D9">
            <w:pPr>
              <w:tabs>
                <w:tab w:val="left" w:pos="3855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hyperlink r:id="rId19" w:history="1">
              <w:r w:rsidRPr="005365E9">
                <w:rPr>
                  <w:rStyle w:val="Hyperlink"/>
                  <w:rFonts w:ascii="Times New Roman" w:hAnsi="Times New Roman"/>
                  <w:b/>
                  <w:i/>
                  <w:sz w:val="24"/>
                  <w:szCs w:val="24"/>
                  <w:lang w:val="en-US"/>
                </w:rPr>
                <w:t>http://www.moeobrazovanie.ru/urok_sorevnovanie_my_future_profession.html</w:t>
              </w:r>
            </w:hyperlink>
            <w:r w:rsidRPr="005365E9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 xml:space="preserve">   </w:t>
            </w:r>
          </w:p>
        </w:tc>
      </w:tr>
      <w:tr w:rsidR="005D18F1" w:rsidRPr="00B24556" w:rsidTr="009A03D9">
        <w:tc>
          <w:tcPr>
            <w:tcW w:w="1418" w:type="dxa"/>
            <w:vMerge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17/13,14</w:t>
            </w:r>
          </w:p>
        </w:tc>
        <w:tc>
          <w:tcPr>
            <w:tcW w:w="1843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Exam know-how</w:t>
            </w:r>
          </w:p>
        </w:tc>
        <w:tc>
          <w:tcPr>
            <w:tcW w:w="9639" w:type="dxa"/>
            <w:gridSpan w:val="9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p.221-224</w:t>
            </w:r>
          </w:p>
        </w:tc>
        <w:tc>
          <w:tcPr>
            <w:tcW w:w="1985" w:type="dxa"/>
            <w:gridSpan w:val="2"/>
            <w:vMerge w:val="restart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Prepare for your project</w:t>
            </w:r>
          </w:p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p.228</w:t>
            </w:r>
          </w:p>
        </w:tc>
      </w:tr>
      <w:tr w:rsidR="005D18F1" w:rsidRPr="005365E9" w:rsidTr="009A03D9">
        <w:tc>
          <w:tcPr>
            <w:tcW w:w="1418" w:type="dxa"/>
            <w:vMerge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18/13,14</w:t>
            </w:r>
          </w:p>
        </w:tc>
        <w:tc>
          <w:tcPr>
            <w:tcW w:w="1843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Exam know-how</w:t>
            </w:r>
          </w:p>
        </w:tc>
        <w:tc>
          <w:tcPr>
            <w:tcW w:w="9639" w:type="dxa"/>
            <w:gridSpan w:val="9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p.221-224</w:t>
            </w:r>
          </w:p>
        </w:tc>
        <w:tc>
          <w:tcPr>
            <w:tcW w:w="1985" w:type="dxa"/>
            <w:gridSpan w:val="2"/>
            <w:vMerge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D18F1" w:rsidRPr="00B24556" w:rsidTr="009A03D9">
        <w:tc>
          <w:tcPr>
            <w:tcW w:w="1418" w:type="dxa"/>
            <w:vMerge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10/15,16</w:t>
            </w:r>
          </w:p>
        </w:tc>
        <w:tc>
          <w:tcPr>
            <w:tcW w:w="1843" w:type="dxa"/>
            <w:vMerge w:val="restart"/>
          </w:tcPr>
          <w:p w:rsidR="005D18F1" w:rsidRPr="009A03D9" w:rsidRDefault="005D18F1" w:rsidP="009A03D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Test yourself </w:t>
            </w:r>
          </w:p>
        </w:tc>
        <w:tc>
          <w:tcPr>
            <w:tcW w:w="9639" w:type="dxa"/>
            <w:gridSpan w:val="9"/>
            <w:vMerge w:val="restart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Ex. 1,2,3,4,5 p.224-228</w:t>
            </w:r>
          </w:p>
        </w:tc>
        <w:tc>
          <w:tcPr>
            <w:tcW w:w="1985" w:type="dxa"/>
            <w:gridSpan w:val="2"/>
            <w:vMerge w:val="restart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Prepare for your project</w:t>
            </w:r>
          </w:p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p.228</w:t>
            </w:r>
          </w:p>
        </w:tc>
      </w:tr>
      <w:tr w:rsidR="005D18F1" w:rsidRPr="005365E9" w:rsidTr="009A03D9">
        <w:tc>
          <w:tcPr>
            <w:tcW w:w="1418" w:type="dxa"/>
            <w:vMerge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20/15,16</w:t>
            </w:r>
          </w:p>
        </w:tc>
        <w:tc>
          <w:tcPr>
            <w:tcW w:w="1843" w:type="dxa"/>
            <w:vMerge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639" w:type="dxa"/>
            <w:gridSpan w:val="9"/>
            <w:vMerge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gridSpan w:val="2"/>
            <w:vMerge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D18F1" w:rsidRPr="005365E9" w:rsidTr="009A03D9">
        <w:tc>
          <w:tcPr>
            <w:tcW w:w="1418" w:type="dxa"/>
            <w:vMerge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21/15,16</w:t>
            </w:r>
          </w:p>
        </w:tc>
        <w:tc>
          <w:tcPr>
            <w:tcW w:w="1843" w:type="dxa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65E9">
              <w:rPr>
                <w:rFonts w:ascii="Times New Roman" w:hAnsi="Times New Roman"/>
                <w:sz w:val="24"/>
                <w:szCs w:val="24"/>
              </w:rPr>
              <w:t>Анализ</w:t>
            </w: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5365E9">
              <w:rPr>
                <w:rFonts w:ascii="Times New Roman" w:hAnsi="Times New Roman"/>
                <w:sz w:val="24"/>
                <w:szCs w:val="24"/>
              </w:rPr>
              <w:t>теста, коррекция</w:t>
            </w:r>
          </w:p>
        </w:tc>
        <w:tc>
          <w:tcPr>
            <w:tcW w:w="9639" w:type="dxa"/>
            <w:gridSpan w:val="9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Ex. 1,2,3,4,5 p.224-228</w:t>
            </w:r>
          </w:p>
        </w:tc>
        <w:tc>
          <w:tcPr>
            <w:tcW w:w="1985" w:type="dxa"/>
            <w:gridSpan w:val="2"/>
            <w:vMerge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D18F1" w:rsidRPr="005365E9" w:rsidTr="009A03D9">
        <w:trPr>
          <w:trHeight w:val="233"/>
        </w:trPr>
        <w:tc>
          <w:tcPr>
            <w:tcW w:w="1418" w:type="dxa"/>
            <w:vMerge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5D18F1" w:rsidRPr="005365E9" w:rsidRDefault="005D18F1" w:rsidP="009A03D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22/17,18</w:t>
            </w:r>
          </w:p>
        </w:tc>
        <w:tc>
          <w:tcPr>
            <w:tcW w:w="1843" w:type="dxa"/>
            <w:vMerge w:val="restart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Project</w:t>
            </w:r>
          </w:p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“Fly to the stars!”</w:t>
            </w:r>
          </w:p>
        </w:tc>
        <w:tc>
          <w:tcPr>
            <w:tcW w:w="9639" w:type="dxa"/>
            <w:gridSpan w:val="9"/>
            <w:vMerge w:val="restart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365E9">
              <w:rPr>
                <w:rFonts w:ascii="Times New Roman" w:hAnsi="Times New Roman"/>
                <w:sz w:val="24"/>
                <w:szCs w:val="24"/>
                <w:lang w:val="en-US"/>
              </w:rPr>
              <w:t>Ex.1,2 p.228</w:t>
            </w:r>
          </w:p>
        </w:tc>
        <w:tc>
          <w:tcPr>
            <w:tcW w:w="1985" w:type="dxa"/>
            <w:gridSpan w:val="2"/>
            <w:vMerge w:val="restart"/>
          </w:tcPr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D18F1" w:rsidRPr="005365E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D18F1" w:rsidRPr="00C5705B" w:rsidTr="009A03D9">
        <w:trPr>
          <w:trHeight w:val="232"/>
        </w:trPr>
        <w:tc>
          <w:tcPr>
            <w:tcW w:w="1418" w:type="dxa"/>
            <w:vMerge/>
          </w:tcPr>
          <w:p w:rsidR="005D18F1" w:rsidRPr="00C5705B" w:rsidRDefault="005D18F1" w:rsidP="006825F6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</w:tcPr>
          <w:p w:rsidR="005D18F1" w:rsidRPr="009A03D9" w:rsidRDefault="005D18F1" w:rsidP="006825F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A03D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23/17,18</w:t>
            </w:r>
          </w:p>
        </w:tc>
        <w:tc>
          <w:tcPr>
            <w:tcW w:w="1843" w:type="dxa"/>
            <w:vMerge/>
          </w:tcPr>
          <w:p w:rsidR="005D18F1" w:rsidRPr="009A03D9" w:rsidRDefault="005D18F1" w:rsidP="006825F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639" w:type="dxa"/>
            <w:gridSpan w:val="9"/>
            <w:vMerge/>
          </w:tcPr>
          <w:p w:rsidR="005D18F1" w:rsidRPr="009A03D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gridSpan w:val="2"/>
            <w:vMerge/>
          </w:tcPr>
          <w:p w:rsidR="005D18F1" w:rsidRDefault="005D18F1" w:rsidP="006825F6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5D18F1" w:rsidRPr="00B24556" w:rsidTr="009A03D9">
        <w:tc>
          <w:tcPr>
            <w:tcW w:w="1418" w:type="dxa"/>
            <w:vMerge/>
          </w:tcPr>
          <w:p w:rsidR="005D18F1" w:rsidRPr="00C5705B" w:rsidRDefault="005D18F1" w:rsidP="006825F6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</w:tcPr>
          <w:p w:rsidR="005D18F1" w:rsidRPr="009A03D9" w:rsidRDefault="005D18F1" w:rsidP="006825F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A03D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24/17,18</w:t>
            </w:r>
          </w:p>
        </w:tc>
        <w:tc>
          <w:tcPr>
            <w:tcW w:w="1843" w:type="dxa"/>
            <w:vMerge/>
          </w:tcPr>
          <w:p w:rsidR="005D18F1" w:rsidRPr="009A03D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639" w:type="dxa"/>
            <w:gridSpan w:val="9"/>
          </w:tcPr>
          <w:p w:rsidR="005D18F1" w:rsidRPr="009A03D9" w:rsidRDefault="005D18F1" w:rsidP="006825F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03D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The song “I’ll find my only way”  p.229 </w:t>
            </w:r>
            <w:hyperlink r:id="rId20" w:history="1">
              <w:r w:rsidRPr="009A03D9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http://metodisty.ru/m/files/view/Worry_11_klass</w:t>
              </w:r>
            </w:hyperlink>
            <w:r w:rsidRPr="009A03D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985" w:type="dxa"/>
            <w:gridSpan w:val="2"/>
            <w:vMerge/>
          </w:tcPr>
          <w:p w:rsidR="005D18F1" w:rsidRPr="00C5705B" w:rsidRDefault="005D18F1" w:rsidP="006825F6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</w:tbl>
    <w:p w:rsidR="005D18F1" w:rsidRPr="00B24556" w:rsidRDefault="005D18F1" w:rsidP="006825F6">
      <w:pPr>
        <w:pStyle w:val="HTMLPreformatted"/>
        <w:textAlignment w:val="top"/>
        <w:rPr>
          <w:rFonts w:ascii="Times New Roman" w:hAnsi="Times New Roman" w:cs="Times New Roman"/>
          <w:sz w:val="24"/>
          <w:szCs w:val="24"/>
          <w:lang w:val="en-US"/>
        </w:rPr>
      </w:pPr>
    </w:p>
    <w:p w:rsidR="005D18F1" w:rsidRPr="00B24556" w:rsidRDefault="005D18F1" w:rsidP="006825F6">
      <w:pPr>
        <w:pStyle w:val="HTMLPreformatted"/>
        <w:textAlignment w:val="top"/>
        <w:rPr>
          <w:rFonts w:ascii="Times New Roman" w:hAnsi="Times New Roman" w:cs="Times New Roman"/>
          <w:sz w:val="24"/>
          <w:szCs w:val="24"/>
          <w:lang w:val="en-US"/>
        </w:rPr>
      </w:pPr>
    </w:p>
    <w:p w:rsidR="005D18F1" w:rsidRDefault="005D18F1" w:rsidP="00F203C6">
      <w:pPr>
        <w:rPr>
          <w:b/>
          <w:lang w:val="en-US"/>
        </w:rPr>
      </w:pPr>
    </w:p>
    <w:p w:rsidR="005D18F1" w:rsidRDefault="005D18F1" w:rsidP="00F203C6">
      <w:pPr>
        <w:rPr>
          <w:b/>
          <w:lang w:val="en-US"/>
        </w:rPr>
      </w:pPr>
    </w:p>
    <w:p w:rsidR="005D18F1" w:rsidRDefault="005D18F1" w:rsidP="00F203C6">
      <w:pPr>
        <w:rPr>
          <w:b/>
          <w:lang w:val="en-US"/>
        </w:rPr>
      </w:pPr>
    </w:p>
    <w:p w:rsidR="005D18F1" w:rsidRDefault="005D18F1" w:rsidP="00F203C6">
      <w:pPr>
        <w:rPr>
          <w:b/>
          <w:lang w:val="en-US"/>
        </w:rPr>
      </w:pPr>
    </w:p>
    <w:p w:rsidR="005D18F1" w:rsidRDefault="005D18F1" w:rsidP="00F203C6">
      <w:pPr>
        <w:rPr>
          <w:b/>
          <w:lang w:val="en-US"/>
        </w:rPr>
      </w:pPr>
    </w:p>
    <w:p w:rsidR="005D18F1" w:rsidRDefault="005D18F1" w:rsidP="00F203C6">
      <w:pPr>
        <w:rPr>
          <w:b/>
          <w:lang w:val="en-US"/>
        </w:rPr>
      </w:pPr>
    </w:p>
    <w:p w:rsidR="005D18F1" w:rsidRPr="00B24556" w:rsidRDefault="005D18F1">
      <w:pPr>
        <w:rPr>
          <w:rFonts w:ascii="Times New Roman" w:hAnsi="Times New Roman"/>
          <w:sz w:val="24"/>
          <w:szCs w:val="24"/>
          <w:lang w:val="en-US"/>
        </w:rPr>
        <w:sectPr w:rsidR="005D18F1" w:rsidRPr="00B24556" w:rsidSect="004E0A3F">
          <w:pgSz w:w="16838" w:h="11906" w:orient="landscape"/>
          <w:pgMar w:top="1134" w:right="1134" w:bottom="851" w:left="851" w:header="709" w:footer="709" w:gutter="0"/>
          <w:cols w:space="708"/>
          <w:docGrid w:linePitch="360"/>
        </w:sectPr>
      </w:pPr>
    </w:p>
    <w:p w:rsidR="005D18F1" w:rsidRPr="00B24556" w:rsidRDefault="005D18F1" w:rsidP="0011052E">
      <w:pPr>
        <w:pStyle w:val="HTMLPreformatted"/>
        <w:textAlignment w:val="top"/>
        <w:rPr>
          <w:rFonts w:ascii="Times New Roman" w:hAnsi="Times New Roman" w:cs="Times New Roman"/>
          <w:sz w:val="24"/>
          <w:szCs w:val="24"/>
          <w:lang w:val="en-US"/>
        </w:rPr>
      </w:pPr>
    </w:p>
    <w:p w:rsidR="005D18F1" w:rsidRPr="00B24556" w:rsidRDefault="005D18F1" w:rsidP="0011052E">
      <w:pPr>
        <w:pStyle w:val="HTMLPreformatted"/>
        <w:textAlignment w:val="top"/>
        <w:rPr>
          <w:rFonts w:ascii="Times New Roman" w:hAnsi="Times New Roman" w:cs="Times New Roman"/>
          <w:sz w:val="24"/>
          <w:szCs w:val="24"/>
          <w:lang w:val="en-US"/>
        </w:rPr>
      </w:pPr>
    </w:p>
    <w:p w:rsidR="005D18F1" w:rsidRPr="00B24556" w:rsidRDefault="005D18F1" w:rsidP="0011052E">
      <w:pPr>
        <w:pStyle w:val="HTMLPreformatted"/>
        <w:textAlignment w:val="top"/>
        <w:rPr>
          <w:rFonts w:ascii="Times New Roman" w:hAnsi="Times New Roman" w:cs="Times New Roman"/>
          <w:sz w:val="24"/>
          <w:szCs w:val="24"/>
          <w:lang w:val="en-US"/>
        </w:rPr>
      </w:pPr>
    </w:p>
    <w:p w:rsidR="005D18F1" w:rsidRPr="00B24556" w:rsidRDefault="005D18F1" w:rsidP="0011052E">
      <w:pPr>
        <w:pStyle w:val="HTMLPreformatted"/>
        <w:textAlignment w:val="top"/>
        <w:rPr>
          <w:rFonts w:ascii="Times New Roman" w:hAnsi="Times New Roman" w:cs="Times New Roman"/>
          <w:sz w:val="24"/>
          <w:szCs w:val="24"/>
          <w:lang w:val="en-US"/>
        </w:rPr>
      </w:pPr>
    </w:p>
    <w:p w:rsidR="005D18F1" w:rsidRPr="00B24556" w:rsidRDefault="005D18F1" w:rsidP="0011052E">
      <w:pPr>
        <w:pStyle w:val="HTMLPreformatted"/>
        <w:textAlignment w:val="top"/>
        <w:rPr>
          <w:rFonts w:ascii="Times New Roman" w:hAnsi="Times New Roman" w:cs="Times New Roman"/>
          <w:sz w:val="24"/>
          <w:szCs w:val="24"/>
          <w:lang w:val="en-US"/>
        </w:rPr>
      </w:pPr>
    </w:p>
    <w:p w:rsidR="005D18F1" w:rsidRPr="00B24556" w:rsidRDefault="005D18F1" w:rsidP="0011052E">
      <w:pPr>
        <w:pStyle w:val="HTMLPreformatted"/>
        <w:textAlignment w:val="top"/>
        <w:rPr>
          <w:rFonts w:ascii="Times New Roman" w:hAnsi="Times New Roman" w:cs="Times New Roman"/>
          <w:sz w:val="24"/>
          <w:szCs w:val="24"/>
          <w:lang w:val="en-US"/>
        </w:rPr>
      </w:pPr>
    </w:p>
    <w:p w:rsidR="005D18F1" w:rsidRPr="00B24556" w:rsidRDefault="005D18F1" w:rsidP="0011052E">
      <w:pPr>
        <w:pStyle w:val="HTMLPreformatted"/>
        <w:textAlignment w:val="top"/>
        <w:rPr>
          <w:rFonts w:ascii="Times New Roman" w:hAnsi="Times New Roman" w:cs="Times New Roman"/>
          <w:sz w:val="24"/>
          <w:szCs w:val="24"/>
          <w:lang w:val="en-US"/>
        </w:rPr>
      </w:pPr>
    </w:p>
    <w:p w:rsidR="005D18F1" w:rsidRPr="00B24556" w:rsidRDefault="005D18F1" w:rsidP="0011052E">
      <w:pPr>
        <w:pStyle w:val="HTMLPreformatted"/>
        <w:textAlignment w:val="top"/>
        <w:rPr>
          <w:rFonts w:ascii="Times New Roman" w:hAnsi="Times New Roman" w:cs="Times New Roman"/>
          <w:sz w:val="24"/>
          <w:szCs w:val="24"/>
          <w:lang w:val="en-US"/>
        </w:rPr>
      </w:pPr>
    </w:p>
    <w:p w:rsidR="005D18F1" w:rsidRPr="00B24556" w:rsidRDefault="005D18F1" w:rsidP="0011052E">
      <w:pPr>
        <w:pStyle w:val="HTMLPreformatted"/>
        <w:textAlignment w:val="top"/>
        <w:rPr>
          <w:rFonts w:ascii="Times New Roman" w:hAnsi="Times New Roman" w:cs="Times New Roman"/>
          <w:sz w:val="24"/>
          <w:szCs w:val="24"/>
          <w:lang w:val="en-US"/>
        </w:rPr>
      </w:pPr>
    </w:p>
    <w:p w:rsidR="005D18F1" w:rsidRPr="00B24556" w:rsidRDefault="005D18F1" w:rsidP="0011052E">
      <w:pPr>
        <w:pStyle w:val="HTMLPreformatted"/>
        <w:textAlignment w:val="top"/>
        <w:rPr>
          <w:rFonts w:ascii="Times New Roman" w:hAnsi="Times New Roman" w:cs="Times New Roman"/>
          <w:sz w:val="24"/>
          <w:szCs w:val="24"/>
          <w:lang w:val="en-US"/>
        </w:rPr>
      </w:pPr>
    </w:p>
    <w:p w:rsidR="005D18F1" w:rsidRPr="0011052E" w:rsidRDefault="005D18F1" w:rsidP="0011052E">
      <w:pPr>
        <w:pStyle w:val="HTMLPreformatted"/>
        <w:textAlignment w:val="top"/>
        <w:rPr>
          <w:rFonts w:ascii="Times New Roman" w:hAnsi="Times New Roman" w:cs="Times New Roman"/>
          <w:b/>
          <w:sz w:val="24"/>
          <w:szCs w:val="24"/>
        </w:rPr>
      </w:pPr>
      <w:r w:rsidRPr="00B24556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</w:t>
      </w:r>
      <w:r w:rsidRPr="0011052E">
        <w:rPr>
          <w:rFonts w:ascii="Times New Roman" w:hAnsi="Times New Roman" w:cs="Times New Roman"/>
          <w:b/>
          <w:sz w:val="24"/>
          <w:szCs w:val="24"/>
        </w:rPr>
        <w:t>Требования к уровню подготовки выпускников.</w:t>
      </w:r>
    </w:p>
    <w:p w:rsidR="005D18F1" w:rsidRPr="0011052E" w:rsidRDefault="005D18F1" w:rsidP="0011052E">
      <w:pPr>
        <w:pStyle w:val="HTMLPreformatted"/>
        <w:textAlignment w:val="top"/>
        <w:rPr>
          <w:rFonts w:ascii="Times New Roman" w:hAnsi="Times New Roman" w:cs="Times New Roman"/>
          <w:sz w:val="24"/>
          <w:szCs w:val="24"/>
        </w:rPr>
      </w:pPr>
    </w:p>
    <w:p w:rsidR="005D18F1" w:rsidRPr="0011052E" w:rsidRDefault="005D18F1" w:rsidP="0011052E">
      <w:pPr>
        <w:pStyle w:val="HTMLPreformatted"/>
        <w:textAlignment w:val="top"/>
        <w:rPr>
          <w:rFonts w:ascii="Times New Roman" w:hAnsi="Times New Roman" w:cs="Times New Roman"/>
          <w:sz w:val="24"/>
          <w:szCs w:val="24"/>
        </w:rPr>
      </w:pPr>
      <w:r w:rsidRPr="0011052E">
        <w:rPr>
          <w:rFonts w:ascii="Times New Roman" w:hAnsi="Times New Roman" w:cs="Times New Roman"/>
          <w:sz w:val="24"/>
          <w:szCs w:val="24"/>
        </w:rPr>
        <w:tab/>
        <w:t>В результате изучения английского языка  выпускники  должны овладеть  английским  языком как средством общения и рассматривать его в качестве инструмента сотрудничества и саморазвития.</w:t>
      </w:r>
    </w:p>
    <w:p w:rsidR="005D18F1" w:rsidRPr="0011052E" w:rsidRDefault="005D18F1" w:rsidP="0011052E">
      <w:pPr>
        <w:pStyle w:val="HTMLPreformatted"/>
        <w:textAlignment w:val="top"/>
        <w:rPr>
          <w:rFonts w:ascii="Times New Roman" w:hAnsi="Times New Roman" w:cs="Times New Roman"/>
          <w:sz w:val="24"/>
          <w:szCs w:val="24"/>
        </w:rPr>
      </w:pPr>
      <w:r w:rsidRPr="0011052E">
        <w:rPr>
          <w:rFonts w:ascii="Times New Roman" w:hAnsi="Times New Roman" w:cs="Times New Roman"/>
          <w:sz w:val="24"/>
          <w:szCs w:val="24"/>
        </w:rPr>
        <w:tab/>
        <w:t>С точки зрения развития речевой компетенции ставится задача дальнейшего развития коммуникативных умений в четырёх видах речевой деятельности: аудировании, говорении, чтении и письме.</w:t>
      </w:r>
    </w:p>
    <w:p w:rsidR="005D18F1" w:rsidRPr="0011052E" w:rsidRDefault="005D18F1" w:rsidP="0011052E">
      <w:pPr>
        <w:ind w:firstLine="708"/>
        <w:rPr>
          <w:rFonts w:ascii="Times New Roman" w:hAnsi="Times New Roman"/>
          <w:sz w:val="24"/>
          <w:szCs w:val="24"/>
        </w:rPr>
      </w:pPr>
      <w:r w:rsidRPr="0011052E">
        <w:rPr>
          <w:rFonts w:ascii="Times New Roman" w:hAnsi="Times New Roman"/>
          <w:sz w:val="24"/>
          <w:szCs w:val="24"/>
        </w:rPr>
        <w:t>В результате изучения иностранного языка на базовом уровне ученик должен:</w:t>
      </w:r>
    </w:p>
    <w:p w:rsidR="005D18F1" w:rsidRPr="005365E9" w:rsidRDefault="005D18F1" w:rsidP="0011052E">
      <w:pPr>
        <w:rPr>
          <w:rFonts w:ascii="Times New Roman" w:hAnsi="Times New Roman"/>
          <w:i/>
          <w:sz w:val="24"/>
          <w:szCs w:val="24"/>
        </w:rPr>
      </w:pPr>
      <w:r w:rsidRPr="005365E9">
        <w:rPr>
          <w:rFonts w:ascii="Times New Roman" w:hAnsi="Times New Roman"/>
          <w:b/>
          <w:i/>
          <w:sz w:val="24"/>
          <w:szCs w:val="24"/>
        </w:rPr>
        <w:t>знать/понимать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5365E9">
        <w:rPr>
          <w:rFonts w:ascii="Times New Roman" w:hAnsi="Times New Roman"/>
          <w:sz w:val="24"/>
          <w:szCs w:val="24"/>
        </w:rPr>
        <w:t xml:space="preserve">значения </w:t>
      </w:r>
      <w:r w:rsidRPr="0011052E">
        <w:rPr>
          <w:rFonts w:ascii="Times New Roman" w:hAnsi="Times New Roman"/>
          <w:sz w:val="24"/>
          <w:szCs w:val="24"/>
        </w:rPr>
        <w:t>новых лексических единиц, связанных с тематикой данного этапа обучения и соответствующими ситуациями общения, в том числе оценочной лексики, реплик-клише речевого этикета, отражающих особенности культуры страны/стран изучаемого языка;</w:t>
      </w:r>
    </w:p>
    <w:p w:rsidR="005D18F1" w:rsidRPr="0011052E" w:rsidRDefault="005D18F1" w:rsidP="0011052E">
      <w:pPr>
        <w:rPr>
          <w:rFonts w:ascii="Times New Roman" w:hAnsi="Times New Roman"/>
          <w:sz w:val="24"/>
          <w:szCs w:val="24"/>
        </w:rPr>
      </w:pPr>
      <w:r w:rsidRPr="0011052E">
        <w:rPr>
          <w:rFonts w:ascii="Times New Roman" w:hAnsi="Times New Roman"/>
          <w:sz w:val="24"/>
          <w:szCs w:val="24"/>
        </w:rPr>
        <w:t>значение изученных грамматических явлений в расширенном объеме (видовременные, неличные и неопределенно-личные формы глагола, формы условного наклонения, косвенная речь /косвенный вопрос, побуждение и др., согласование времен);</w:t>
      </w:r>
    </w:p>
    <w:p w:rsidR="005D18F1" w:rsidRPr="00B24556" w:rsidRDefault="005D18F1" w:rsidP="0011052E">
      <w:pPr>
        <w:rPr>
          <w:rFonts w:ascii="Times New Roman" w:hAnsi="Times New Roman"/>
          <w:sz w:val="24"/>
          <w:szCs w:val="24"/>
        </w:rPr>
      </w:pPr>
      <w:r w:rsidRPr="0011052E">
        <w:rPr>
          <w:rFonts w:ascii="Times New Roman" w:hAnsi="Times New Roman"/>
          <w:sz w:val="24"/>
          <w:szCs w:val="24"/>
        </w:rPr>
        <w:t xml:space="preserve">страноведческую информацию из аутентичных источников, обогащающую социальный опыт школьников: сведения о стране/странах изучаемого языка, их науке и культуре, исторических и современных реалиях, общественных деятелях, месте в мировом сообществе и мировой культуре, взаимоотношениях с нашей страной, языковые средства и правила речевого и неречевого поведения в соответствии со сферой общения </w:t>
      </w:r>
      <w:r>
        <w:rPr>
          <w:rFonts w:ascii="Times New Roman" w:hAnsi="Times New Roman"/>
          <w:sz w:val="24"/>
          <w:szCs w:val="24"/>
        </w:rPr>
        <w:t>и социальным статусом партнера</w:t>
      </w:r>
    </w:p>
    <w:p w:rsidR="005D18F1" w:rsidRPr="0011052E" w:rsidRDefault="005D18F1" w:rsidP="0011052E">
      <w:pPr>
        <w:rPr>
          <w:rFonts w:ascii="Times New Roman" w:hAnsi="Times New Roman"/>
          <w:b/>
          <w:i/>
          <w:sz w:val="24"/>
          <w:szCs w:val="24"/>
        </w:rPr>
      </w:pPr>
      <w:r w:rsidRPr="0011052E">
        <w:rPr>
          <w:rFonts w:ascii="Times New Roman" w:hAnsi="Times New Roman"/>
          <w:b/>
          <w:i/>
          <w:sz w:val="24"/>
          <w:szCs w:val="24"/>
        </w:rPr>
        <w:t>уметь</w:t>
      </w:r>
      <w:r>
        <w:rPr>
          <w:rFonts w:ascii="Times New Roman" w:hAnsi="Times New Roman"/>
          <w:b/>
          <w:i/>
          <w:sz w:val="24"/>
          <w:szCs w:val="24"/>
        </w:rPr>
        <w:t>:</w:t>
      </w:r>
    </w:p>
    <w:p w:rsidR="005D18F1" w:rsidRPr="0011052E" w:rsidRDefault="005D18F1" w:rsidP="0011052E">
      <w:pPr>
        <w:rPr>
          <w:rFonts w:ascii="Times New Roman" w:hAnsi="Times New Roman"/>
          <w:b/>
          <w:sz w:val="24"/>
          <w:szCs w:val="24"/>
        </w:rPr>
      </w:pPr>
      <w:r w:rsidRPr="0011052E">
        <w:rPr>
          <w:rFonts w:ascii="Times New Roman" w:hAnsi="Times New Roman"/>
          <w:b/>
          <w:sz w:val="24"/>
          <w:szCs w:val="24"/>
        </w:rPr>
        <w:t xml:space="preserve"> говорение</w:t>
      </w:r>
    </w:p>
    <w:p w:rsidR="005D18F1" w:rsidRPr="0011052E" w:rsidRDefault="005D18F1" w:rsidP="0011052E">
      <w:pPr>
        <w:rPr>
          <w:rFonts w:ascii="Times New Roman" w:hAnsi="Times New Roman"/>
          <w:sz w:val="24"/>
          <w:szCs w:val="24"/>
        </w:rPr>
      </w:pPr>
      <w:r w:rsidRPr="0011052E">
        <w:rPr>
          <w:rFonts w:ascii="Times New Roman" w:hAnsi="Times New Roman"/>
          <w:sz w:val="24"/>
          <w:szCs w:val="24"/>
        </w:rPr>
        <w:t>- вести диалог, используя оценочные суждения, в ситуациях</w:t>
      </w:r>
    </w:p>
    <w:p w:rsidR="005D18F1" w:rsidRPr="0011052E" w:rsidRDefault="005D18F1" w:rsidP="0011052E">
      <w:pPr>
        <w:rPr>
          <w:rFonts w:ascii="Times New Roman" w:hAnsi="Times New Roman"/>
          <w:sz w:val="24"/>
          <w:szCs w:val="24"/>
        </w:rPr>
      </w:pPr>
      <w:r w:rsidRPr="0011052E">
        <w:rPr>
          <w:rFonts w:ascii="Times New Roman" w:hAnsi="Times New Roman"/>
          <w:sz w:val="24"/>
          <w:szCs w:val="24"/>
        </w:rPr>
        <w:t>- официального и неофициального общения (в рамках изученной тематики); беседовать о себе, своих планах; участвовать в обсуждении проблем в связи с прочитанным/прослушанным иноязычным текстом, соблюдая правила речевого этикета;</w:t>
      </w:r>
    </w:p>
    <w:p w:rsidR="005D18F1" w:rsidRPr="0011052E" w:rsidRDefault="005D18F1" w:rsidP="0011052E">
      <w:pPr>
        <w:rPr>
          <w:rFonts w:ascii="Times New Roman" w:hAnsi="Times New Roman"/>
          <w:sz w:val="24"/>
          <w:szCs w:val="24"/>
        </w:rPr>
      </w:pPr>
      <w:r w:rsidRPr="0011052E">
        <w:rPr>
          <w:rFonts w:ascii="Times New Roman" w:hAnsi="Times New Roman"/>
          <w:sz w:val="24"/>
          <w:szCs w:val="24"/>
        </w:rPr>
        <w:t>- рассказывать о своем окружении, рассуждать в рамках изученной тематики и проблематики; представлять социокультурный портрет своей страны и страны/стран изучаемого языка;</w:t>
      </w:r>
    </w:p>
    <w:p w:rsidR="005D18F1" w:rsidRPr="0011052E" w:rsidRDefault="005D18F1" w:rsidP="0011052E">
      <w:pPr>
        <w:rPr>
          <w:rFonts w:ascii="Times New Roman" w:hAnsi="Times New Roman"/>
          <w:b/>
          <w:sz w:val="24"/>
          <w:szCs w:val="24"/>
        </w:rPr>
      </w:pPr>
      <w:r w:rsidRPr="0011052E">
        <w:rPr>
          <w:rFonts w:ascii="Times New Roman" w:hAnsi="Times New Roman"/>
          <w:b/>
          <w:sz w:val="24"/>
          <w:szCs w:val="24"/>
        </w:rPr>
        <w:t>аудирование</w:t>
      </w:r>
    </w:p>
    <w:p w:rsidR="005D18F1" w:rsidRPr="0011052E" w:rsidRDefault="005D18F1" w:rsidP="0011052E">
      <w:pPr>
        <w:rPr>
          <w:rFonts w:ascii="Times New Roman" w:hAnsi="Times New Roman"/>
          <w:sz w:val="24"/>
          <w:szCs w:val="24"/>
        </w:rPr>
      </w:pPr>
      <w:r w:rsidRPr="0011052E">
        <w:rPr>
          <w:rFonts w:ascii="Times New Roman" w:hAnsi="Times New Roman"/>
          <w:sz w:val="24"/>
          <w:szCs w:val="24"/>
        </w:rPr>
        <w:t>- относительно полно и точно понимать высказывания собеседника в распространенных стандартных ситуациях повседневного общения, понимать основное содержание и извлекать необходимую информацию из различных аудио- и видеотекстов: прагматических (объявления, прогноз погоды), публицистических (интервью, репортаж), соответствующих тематике данной ступени обучения;</w:t>
      </w:r>
    </w:p>
    <w:p w:rsidR="005D18F1" w:rsidRPr="0011052E" w:rsidRDefault="005D18F1" w:rsidP="0011052E">
      <w:pPr>
        <w:rPr>
          <w:rFonts w:ascii="Times New Roman" w:hAnsi="Times New Roman"/>
          <w:b/>
          <w:sz w:val="24"/>
          <w:szCs w:val="24"/>
        </w:rPr>
      </w:pPr>
      <w:r w:rsidRPr="0011052E">
        <w:rPr>
          <w:rFonts w:ascii="Times New Roman" w:hAnsi="Times New Roman"/>
          <w:b/>
          <w:sz w:val="24"/>
          <w:szCs w:val="24"/>
        </w:rPr>
        <w:t>чтение</w:t>
      </w:r>
    </w:p>
    <w:p w:rsidR="005D18F1" w:rsidRPr="0011052E" w:rsidRDefault="005D18F1" w:rsidP="0011052E">
      <w:pPr>
        <w:rPr>
          <w:rFonts w:ascii="Times New Roman" w:hAnsi="Times New Roman"/>
          <w:sz w:val="24"/>
          <w:szCs w:val="24"/>
        </w:rPr>
      </w:pPr>
      <w:r w:rsidRPr="0011052E">
        <w:rPr>
          <w:rFonts w:ascii="Times New Roman" w:hAnsi="Times New Roman"/>
          <w:sz w:val="24"/>
          <w:szCs w:val="24"/>
        </w:rPr>
        <w:t>- читать аутентичные тексты различных стилей:</w:t>
      </w:r>
    </w:p>
    <w:p w:rsidR="005D18F1" w:rsidRPr="0011052E" w:rsidRDefault="005D18F1" w:rsidP="0011052E">
      <w:pPr>
        <w:rPr>
          <w:rFonts w:ascii="Times New Roman" w:hAnsi="Times New Roman"/>
          <w:sz w:val="24"/>
          <w:szCs w:val="24"/>
        </w:rPr>
      </w:pPr>
      <w:r w:rsidRPr="0011052E">
        <w:rPr>
          <w:rFonts w:ascii="Times New Roman" w:hAnsi="Times New Roman"/>
          <w:sz w:val="24"/>
          <w:szCs w:val="24"/>
        </w:rPr>
        <w:t>публицистические, художественные, научно-популярные, прагматические, используя основные виды чтения (ознакомительное, изучающее, поисковое/просмотровое) в зависимости от коммуникативной задачи;</w:t>
      </w:r>
    </w:p>
    <w:p w:rsidR="005D18F1" w:rsidRPr="0011052E" w:rsidRDefault="005D18F1" w:rsidP="0011052E">
      <w:pPr>
        <w:rPr>
          <w:rFonts w:ascii="Times New Roman" w:hAnsi="Times New Roman"/>
          <w:b/>
          <w:sz w:val="24"/>
          <w:szCs w:val="24"/>
        </w:rPr>
      </w:pPr>
      <w:r w:rsidRPr="0011052E">
        <w:rPr>
          <w:rFonts w:ascii="Times New Roman" w:hAnsi="Times New Roman"/>
          <w:b/>
          <w:sz w:val="24"/>
          <w:szCs w:val="24"/>
        </w:rPr>
        <w:t>письменная речь</w:t>
      </w:r>
    </w:p>
    <w:p w:rsidR="005D18F1" w:rsidRPr="0011052E" w:rsidRDefault="005D18F1" w:rsidP="0011052E">
      <w:pPr>
        <w:rPr>
          <w:rFonts w:ascii="Times New Roman" w:hAnsi="Times New Roman"/>
          <w:sz w:val="24"/>
          <w:szCs w:val="24"/>
        </w:rPr>
      </w:pPr>
      <w:r w:rsidRPr="0011052E">
        <w:rPr>
          <w:rFonts w:ascii="Times New Roman" w:hAnsi="Times New Roman"/>
          <w:sz w:val="24"/>
          <w:szCs w:val="24"/>
        </w:rPr>
        <w:t>-  писать личное письмо, заполнять анкету, письменно излагать сведения о себе в форме, принятой в стране/странах изучаемого языка, делать выписки из иноязычного текста;</w:t>
      </w:r>
    </w:p>
    <w:p w:rsidR="005D18F1" w:rsidRPr="0011052E" w:rsidRDefault="005D18F1" w:rsidP="0011052E">
      <w:pPr>
        <w:rPr>
          <w:rFonts w:ascii="Times New Roman" w:hAnsi="Times New Roman"/>
          <w:sz w:val="24"/>
          <w:szCs w:val="24"/>
        </w:rPr>
      </w:pPr>
      <w:r w:rsidRPr="0011052E">
        <w:rPr>
          <w:rFonts w:ascii="Times New Roman" w:hAnsi="Times New Roman"/>
          <w:sz w:val="24"/>
          <w:szCs w:val="24"/>
        </w:rPr>
        <w:t>- использовать приобретенные знания и умения в практической деятельности и повседневной жизни для:</w:t>
      </w:r>
    </w:p>
    <w:p w:rsidR="005D18F1" w:rsidRPr="0011052E" w:rsidRDefault="005D18F1" w:rsidP="0011052E">
      <w:pPr>
        <w:rPr>
          <w:rFonts w:ascii="Times New Roman" w:hAnsi="Times New Roman"/>
          <w:sz w:val="24"/>
          <w:szCs w:val="24"/>
        </w:rPr>
      </w:pPr>
      <w:r w:rsidRPr="0011052E">
        <w:rPr>
          <w:rFonts w:ascii="Times New Roman" w:hAnsi="Times New Roman"/>
          <w:sz w:val="24"/>
          <w:szCs w:val="24"/>
        </w:rPr>
        <w:t>-общения с представителями других стран, ориентации в современном поликультурном мире;</w:t>
      </w:r>
    </w:p>
    <w:p w:rsidR="005D18F1" w:rsidRPr="0011052E" w:rsidRDefault="005D18F1" w:rsidP="0011052E">
      <w:pPr>
        <w:rPr>
          <w:rFonts w:ascii="Times New Roman" w:hAnsi="Times New Roman"/>
          <w:sz w:val="24"/>
          <w:szCs w:val="24"/>
        </w:rPr>
      </w:pPr>
      <w:r w:rsidRPr="0011052E">
        <w:rPr>
          <w:rFonts w:ascii="Times New Roman" w:hAnsi="Times New Roman"/>
          <w:sz w:val="24"/>
          <w:szCs w:val="24"/>
        </w:rPr>
        <w:t>-получения сведений из иноязычных источников информации (в том числе через Интернет), необходимых в целях образования и самообразования;</w:t>
      </w:r>
    </w:p>
    <w:p w:rsidR="005D18F1" w:rsidRPr="0011052E" w:rsidRDefault="005D18F1" w:rsidP="0011052E">
      <w:pPr>
        <w:rPr>
          <w:rFonts w:ascii="Times New Roman" w:hAnsi="Times New Roman"/>
          <w:sz w:val="24"/>
          <w:szCs w:val="24"/>
        </w:rPr>
      </w:pPr>
      <w:r w:rsidRPr="0011052E">
        <w:rPr>
          <w:rFonts w:ascii="Times New Roman" w:hAnsi="Times New Roman"/>
          <w:sz w:val="24"/>
          <w:szCs w:val="24"/>
        </w:rPr>
        <w:t>-расширения возможностей в выборе будущей профессиональной деятельности;</w:t>
      </w:r>
    </w:p>
    <w:p w:rsidR="005D18F1" w:rsidRPr="0011052E" w:rsidRDefault="005D18F1" w:rsidP="0011052E">
      <w:pPr>
        <w:rPr>
          <w:rFonts w:ascii="Times New Roman" w:hAnsi="Times New Roman"/>
          <w:sz w:val="24"/>
          <w:szCs w:val="24"/>
        </w:rPr>
      </w:pPr>
      <w:r w:rsidRPr="0011052E">
        <w:rPr>
          <w:rFonts w:ascii="Times New Roman" w:hAnsi="Times New Roman"/>
          <w:sz w:val="24"/>
          <w:szCs w:val="24"/>
        </w:rPr>
        <w:t>-изучения ценностей мировой культуры, культурного наследия и достижений других стран; ознакомления представителей зарубежных стран с культурой и достижениями России.</w:t>
      </w:r>
    </w:p>
    <w:p w:rsidR="005D18F1" w:rsidRPr="00B24556" w:rsidRDefault="005D18F1">
      <w:pPr>
        <w:rPr>
          <w:rFonts w:ascii="Times New Roman" w:hAnsi="Times New Roman"/>
          <w:sz w:val="24"/>
          <w:szCs w:val="24"/>
        </w:rPr>
      </w:pPr>
    </w:p>
    <w:p w:rsidR="005D18F1" w:rsidRPr="00BF0E30" w:rsidRDefault="005D18F1">
      <w:pPr>
        <w:rPr>
          <w:rFonts w:ascii="Times New Roman" w:hAnsi="Times New Roman"/>
          <w:sz w:val="24"/>
          <w:szCs w:val="24"/>
        </w:rPr>
      </w:pPr>
    </w:p>
    <w:p w:rsidR="005D18F1" w:rsidRPr="00BF0E30" w:rsidRDefault="005D18F1">
      <w:pPr>
        <w:rPr>
          <w:rFonts w:ascii="Times New Roman" w:hAnsi="Times New Roman"/>
          <w:sz w:val="24"/>
          <w:szCs w:val="24"/>
        </w:rPr>
      </w:pPr>
    </w:p>
    <w:p w:rsidR="005D18F1" w:rsidRPr="00BF0E30" w:rsidRDefault="005D18F1">
      <w:pPr>
        <w:rPr>
          <w:rFonts w:ascii="Times New Roman" w:hAnsi="Times New Roman"/>
          <w:sz w:val="24"/>
          <w:szCs w:val="24"/>
        </w:rPr>
      </w:pPr>
    </w:p>
    <w:p w:rsidR="005D18F1" w:rsidRPr="00BF0E30" w:rsidRDefault="005D18F1">
      <w:pPr>
        <w:rPr>
          <w:rFonts w:ascii="Times New Roman" w:hAnsi="Times New Roman"/>
          <w:sz w:val="24"/>
          <w:szCs w:val="24"/>
        </w:rPr>
      </w:pPr>
    </w:p>
    <w:p w:rsidR="005D18F1" w:rsidRPr="00BF0E30" w:rsidRDefault="005D18F1">
      <w:pPr>
        <w:rPr>
          <w:rFonts w:ascii="Times New Roman" w:hAnsi="Times New Roman"/>
          <w:sz w:val="24"/>
          <w:szCs w:val="24"/>
        </w:rPr>
      </w:pPr>
    </w:p>
    <w:p w:rsidR="005D18F1" w:rsidRPr="00BF0E30" w:rsidRDefault="005D18F1">
      <w:pPr>
        <w:rPr>
          <w:rFonts w:ascii="Times New Roman" w:hAnsi="Times New Roman"/>
          <w:sz w:val="24"/>
          <w:szCs w:val="24"/>
        </w:rPr>
      </w:pPr>
    </w:p>
    <w:p w:rsidR="005D18F1" w:rsidRPr="00BF0E30" w:rsidRDefault="005D18F1">
      <w:pPr>
        <w:rPr>
          <w:rFonts w:ascii="Times New Roman" w:hAnsi="Times New Roman"/>
          <w:sz w:val="24"/>
          <w:szCs w:val="24"/>
        </w:rPr>
      </w:pPr>
    </w:p>
    <w:p w:rsidR="005D18F1" w:rsidRPr="00BF0E30" w:rsidRDefault="005D18F1">
      <w:pPr>
        <w:rPr>
          <w:rFonts w:ascii="Times New Roman" w:hAnsi="Times New Roman"/>
          <w:sz w:val="24"/>
          <w:szCs w:val="24"/>
        </w:rPr>
      </w:pPr>
    </w:p>
    <w:p w:rsidR="005D18F1" w:rsidRDefault="005D18F1">
      <w:pPr>
        <w:rPr>
          <w:rFonts w:ascii="Times New Roman" w:hAnsi="Times New Roman"/>
          <w:sz w:val="24"/>
          <w:szCs w:val="24"/>
        </w:rPr>
      </w:pPr>
    </w:p>
    <w:sectPr w:rsidR="005D18F1" w:rsidSect="00A23447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18F1" w:rsidRDefault="005D18F1" w:rsidP="00E26940">
      <w:pPr>
        <w:spacing w:after="0" w:line="240" w:lineRule="auto"/>
      </w:pPr>
      <w:r>
        <w:separator/>
      </w:r>
    </w:p>
  </w:endnote>
  <w:endnote w:type="continuationSeparator" w:id="1">
    <w:p w:rsidR="005D18F1" w:rsidRDefault="005D18F1" w:rsidP="00E269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18F1" w:rsidRDefault="005D18F1" w:rsidP="00E26940">
      <w:pPr>
        <w:spacing w:after="0" w:line="240" w:lineRule="auto"/>
      </w:pPr>
      <w:r>
        <w:separator/>
      </w:r>
    </w:p>
  </w:footnote>
  <w:footnote w:type="continuationSeparator" w:id="1">
    <w:p w:rsidR="005D18F1" w:rsidRDefault="005D18F1" w:rsidP="00E269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18F1" w:rsidRDefault="005D18F1" w:rsidP="00245C27">
    <w:pPr>
      <w:tabs>
        <w:tab w:val="left" w:pos="7620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A4C069C"/>
    <w:lvl w:ilvl="0">
      <w:numFmt w:val="bullet"/>
      <w:lvlText w:val="*"/>
      <w:lvlJc w:val="left"/>
    </w:lvl>
  </w:abstractNum>
  <w:abstractNum w:abstractNumId="1">
    <w:nsid w:val="0B9331B9"/>
    <w:multiLevelType w:val="hybridMultilevel"/>
    <w:tmpl w:val="2D2C5ABA"/>
    <w:lvl w:ilvl="0" w:tplc="919C7D82">
      <w:start w:val="1"/>
      <w:numFmt w:val="decimal"/>
      <w:lvlText w:val="%1."/>
      <w:lvlJc w:val="left"/>
      <w:pPr>
        <w:tabs>
          <w:tab w:val="num" w:pos="1436"/>
        </w:tabs>
        <w:ind w:left="1361" w:hanging="124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DF226E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EA7522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22665F22"/>
    <w:multiLevelType w:val="hybridMultilevel"/>
    <w:tmpl w:val="C5224F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5171E98"/>
    <w:multiLevelType w:val="hybridMultilevel"/>
    <w:tmpl w:val="72745A7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F1710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382D54D5"/>
    <w:multiLevelType w:val="hybridMultilevel"/>
    <w:tmpl w:val="6D106E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5E23740"/>
    <w:multiLevelType w:val="hybridMultilevel"/>
    <w:tmpl w:val="83BAFE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A032CA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51FD10D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561A5D7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5FA63F2D"/>
    <w:multiLevelType w:val="hybridMultilevel"/>
    <w:tmpl w:val="C4FEF5B0"/>
    <w:lvl w:ilvl="0" w:tplc="041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3">
    <w:nsid w:val="601267A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676270F0"/>
    <w:multiLevelType w:val="hybridMultilevel"/>
    <w:tmpl w:val="0298EE8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6E755B4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70303D89"/>
    <w:multiLevelType w:val="hybridMultilevel"/>
    <w:tmpl w:val="D65E77C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0CE4C3D"/>
    <w:multiLevelType w:val="hybridMultilevel"/>
    <w:tmpl w:val="2D2C5ABA"/>
    <w:lvl w:ilvl="0" w:tplc="919C7D82">
      <w:start w:val="1"/>
      <w:numFmt w:val="decimal"/>
      <w:lvlText w:val="%1."/>
      <w:lvlJc w:val="left"/>
      <w:pPr>
        <w:tabs>
          <w:tab w:val="num" w:pos="1436"/>
        </w:tabs>
        <w:ind w:left="1361" w:hanging="124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lvl w:ilvl="0">
        <w:numFmt w:val="bullet"/>
        <w:lvlText w:val="—"/>
        <w:legacy w:legacy="1" w:legacySpace="0" w:legacyIndent="274"/>
        <w:lvlJc w:val="left"/>
        <w:rPr>
          <w:rFonts w:ascii="Times New Roman" w:hAnsi="Times New Roman" w:hint="default"/>
        </w:rPr>
      </w:lvl>
    </w:lvlOverride>
  </w:num>
  <w:num w:numId="2">
    <w:abstractNumId w:val="0"/>
    <w:lvlOverride w:ilvl="0">
      <w:lvl w:ilvl="0">
        <w:numFmt w:val="bullet"/>
        <w:lvlText w:val="—"/>
        <w:legacy w:legacy="1" w:legacySpace="0" w:legacyIndent="283"/>
        <w:lvlJc w:val="left"/>
        <w:rPr>
          <w:rFonts w:ascii="Times New Roman" w:hAnsi="Times New Roman" w:hint="default"/>
        </w:rPr>
      </w:lvl>
    </w:lvlOverride>
  </w:num>
  <w:num w:numId="3">
    <w:abstractNumId w:val="0"/>
    <w:lvlOverride w:ilvl="0">
      <w:lvl w:ilvl="0">
        <w:numFmt w:val="bullet"/>
        <w:lvlText w:val="•"/>
        <w:legacy w:legacy="1" w:legacySpace="0" w:legacyIndent="192"/>
        <w:lvlJc w:val="left"/>
        <w:rPr>
          <w:rFonts w:ascii="Times New Roman" w:hAnsi="Times New Roman" w:hint="default"/>
        </w:rPr>
      </w:lvl>
    </w:lvlOverride>
  </w:num>
  <w:num w:numId="4">
    <w:abstractNumId w:val="0"/>
    <w:lvlOverride w:ilvl="0">
      <w:lvl w:ilvl="0">
        <w:numFmt w:val="bullet"/>
        <w:lvlText w:val="—"/>
        <w:legacy w:legacy="1" w:legacySpace="0" w:legacyIndent="250"/>
        <w:lvlJc w:val="left"/>
        <w:rPr>
          <w:rFonts w:ascii="Times New Roman" w:hAnsi="Times New Roman" w:hint="default"/>
        </w:rPr>
      </w:lvl>
    </w:lvlOverride>
  </w:num>
  <w:num w:numId="5">
    <w:abstractNumId w:val="0"/>
    <w:lvlOverride w:ilvl="0">
      <w:lvl w:ilvl="0">
        <w:numFmt w:val="bullet"/>
        <w:lvlText w:val="•"/>
        <w:legacy w:legacy="1" w:legacySpace="0" w:legacyIndent="197"/>
        <w:lvlJc w:val="left"/>
        <w:rPr>
          <w:rFonts w:ascii="Times New Roman" w:hAnsi="Times New Roman" w:hint="default"/>
        </w:rPr>
      </w:lvl>
    </w:lvlOverride>
  </w:num>
  <w:num w:numId="6">
    <w:abstractNumId w:val="5"/>
  </w:num>
  <w:num w:numId="7">
    <w:abstractNumId w:val="0"/>
    <w:lvlOverride w:ilvl="0">
      <w:lvl w:ilvl="0">
        <w:numFmt w:val="bullet"/>
        <w:lvlText w:val="—"/>
        <w:legacy w:legacy="1" w:legacySpace="0" w:legacyIndent="273"/>
        <w:lvlJc w:val="left"/>
        <w:rPr>
          <w:rFonts w:ascii="Times New Roman" w:hAnsi="Times New Roman" w:hint="default"/>
        </w:rPr>
      </w:lvl>
    </w:lvlOverride>
  </w:num>
  <w:num w:numId="8">
    <w:abstractNumId w:val="0"/>
    <w:lvlOverride w:ilvl="0">
      <w:lvl w:ilvl="0">
        <w:numFmt w:val="bullet"/>
        <w:lvlText w:val="—"/>
        <w:legacy w:legacy="1" w:legacySpace="0" w:legacyIndent="279"/>
        <w:lvlJc w:val="left"/>
        <w:rPr>
          <w:rFonts w:ascii="Times New Roman" w:hAnsi="Times New Roman" w:hint="default"/>
        </w:rPr>
      </w:lvl>
    </w:lvlOverride>
  </w:num>
  <w:num w:numId="9">
    <w:abstractNumId w:val="0"/>
    <w:lvlOverride w:ilvl="0">
      <w:lvl w:ilvl="0">
        <w:numFmt w:val="bullet"/>
        <w:lvlText w:val="—"/>
        <w:legacy w:legacy="1" w:legacySpace="0" w:legacyIndent="278"/>
        <w:lvlJc w:val="left"/>
        <w:rPr>
          <w:rFonts w:ascii="Times New Roman" w:hAnsi="Times New Roman" w:hint="default"/>
        </w:rPr>
      </w:lvl>
    </w:lvlOverride>
  </w:num>
  <w:num w:numId="10">
    <w:abstractNumId w:val="3"/>
  </w:num>
  <w:num w:numId="11">
    <w:abstractNumId w:val="10"/>
  </w:num>
  <w:num w:numId="12">
    <w:abstractNumId w:val="13"/>
  </w:num>
  <w:num w:numId="13">
    <w:abstractNumId w:val="6"/>
  </w:num>
  <w:num w:numId="14">
    <w:abstractNumId w:val="14"/>
  </w:num>
  <w:num w:numId="15">
    <w:abstractNumId w:val="15"/>
  </w:num>
  <w:num w:numId="16">
    <w:abstractNumId w:val="9"/>
  </w:num>
  <w:num w:numId="17">
    <w:abstractNumId w:val="11"/>
  </w:num>
  <w:num w:numId="18">
    <w:abstractNumId w:val="2"/>
  </w:num>
  <w:num w:numId="19">
    <w:abstractNumId w:val="8"/>
  </w:num>
  <w:num w:numId="20">
    <w:abstractNumId w:val="16"/>
  </w:num>
  <w:num w:numId="21">
    <w:abstractNumId w:val="4"/>
  </w:num>
  <w:num w:numId="22">
    <w:abstractNumId w:val="7"/>
  </w:num>
  <w:num w:numId="23">
    <w:abstractNumId w:val="1"/>
  </w:num>
  <w:num w:numId="24">
    <w:abstractNumId w:val="17"/>
  </w:num>
  <w:num w:numId="2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23447"/>
    <w:rsid w:val="000A6397"/>
    <w:rsid w:val="0011052E"/>
    <w:rsid w:val="0012253B"/>
    <w:rsid w:val="0017072C"/>
    <w:rsid w:val="00171185"/>
    <w:rsid w:val="00182901"/>
    <w:rsid w:val="0021081F"/>
    <w:rsid w:val="00227790"/>
    <w:rsid w:val="002327BD"/>
    <w:rsid w:val="00245C27"/>
    <w:rsid w:val="0025677A"/>
    <w:rsid w:val="00272B0A"/>
    <w:rsid w:val="00367553"/>
    <w:rsid w:val="003E0517"/>
    <w:rsid w:val="0042771C"/>
    <w:rsid w:val="00431BCA"/>
    <w:rsid w:val="004341EF"/>
    <w:rsid w:val="00463952"/>
    <w:rsid w:val="00476E4E"/>
    <w:rsid w:val="00485BC7"/>
    <w:rsid w:val="004B2480"/>
    <w:rsid w:val="004B672D"/>
    <w:rsid w:val="004C28BC"/>
    <w:rsid w:val="004E0A3F"/>
    <w:rsid w:val="004E220F"/>
    <w:rsid w:val="004E4A86"/>
    <w:rsid w:val="005365E9"/>
    <w:rsid w:val="00557B09"/>
    <w:rsid w:val="0057712E"/>
    <w:rsid w:val="005B7FB7"/>
    <w:rsid w:val="005D18F1"/>
    <w:rsid w:val="006051BC"/>
    <w:rsid w:val="00617904"/>
    <w:rsid w:val="006715C4"/>
    <w:rsid w:val="006825F6"/>
    <w:rsid w:val="0068405B"/>
    <w:rsid w:val="00700C2F"/>
    <w:rsid w:val="00716BA6"/>
    <w:rsid w:val="00720910"/>
    <w:rsid w:val="007267F9"/>
    <w:rsid w:val="00737B21"/>
    <w:rsid w:val="007E2FA3"/>
    <w:rsid w:val="00844BA7"/>
    <w:rsid w:val="008C2B57"/>
    <w:rsid w:val="0099523B"/>
    <w:rsid w:val="009A03D9"/>
    <w:rsid w:val="009B6F25"/>
    <w:rsid w:val="009E184D"/>
    <w:rsid w:val="00A11AF8"/>
    <w:rsid w:val="00A23447"/>
    <w:rsid w:val="00A57004"/>
    <w:rsid w:val="00A737FB"/>
    <w:rsid w:val="00B24556"/>
    <w:rsid w:val="00B7210A"/>
    <w:rsid w:val="00B81390"/>
    <w:rsid w:val="00BA11D7"/>
    <w:rsid w:val="00BE4914"/>
    <w:rsid w:val="00BF0E30"/>
    <w:rsid w:val="00C36779"/>
    <w:rsid w:val="00C42D17"/>
    <w:rsid w:val="00C5705B"/>
    <w:rsid w:val="00C62F2F"/>
    <w:rsid w:val="00C87390"/>
    <w:rsid w:val="00CB04A8"/>
    <w:rsid w:val="00CC2460"/>
    <w:rsid w:val="00D003FD"/>
    <w:rsid w:val="00D04FDC"/>
    <w:rsid w:val="00D16547"/>
    <w:rsid w:val="00D43DCA"/>
    <w:rsid w:val="00D526F4"/>
    <w:rsid w:val="00D72A6F"/>
    <w:rsid w:val="00D8241D"/>
    <w:rsid w:val="00D95D55"/>
    <w:rsid w:val="00E001A8"/>
    <w:rsid w:val="00E26940"/>
    <w:rsid w:val="00ED5E72"/>
    <w:rsid w:val="00F15349"/>
    <w:rsid w:val="00F203C6"/>
    <w:rsid w:val="00F75E04"/>
    <w:rsid w:val="00F90709"/>
    <w:rsid w:val="00FB1B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1B28"/>
    <w:pPr>
      <w:spacing w:after="200" w:line="276" w:lineRule="auto"/>
    </w:pPr>
  </w:style>
  <w:style w:type="paragraph" w:styleId="Heading1">
    <w:name w:val="heading 1"/>
    <w:basedOn w:val="Normal"/>
    <w:link w:val="Heading1Char"/>
    <w:uiPriority w:val="99"/>
    <w:qFormat/>
    <w:rsid w:val="00A23447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23447"/>
    <w:rPr>
      <w:rFonts w:ascii="Times New Roman" w:hAnsi="Times New Roman" w:cs="Times New Roman"/>
      <w:b/>
      <w:bCs/>
      <w:kern w:val="36"/>
      <w:sz w:val="48"/>
      <w:szCs w:val="48"/>
    </w:rPr>
  </w:style>
  <w:style w:type="paragraph" w:styleId="BodyText2">
    <w:name w:val="Body Text 2"/>
    <w:basedOn w:val="Normal"/>
    <w:link w:val="BodyText2Char"/>
    <w:uiPriority w:val="99"/>
    <w:rsid w:val="00A23447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A23447"/>
    <w:rPr>
      <w:rFonts w:ascii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A23447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A23447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A23447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sz w:val="20"/>
      <w:szCs w:val="20"/>
    </w:rPr>
  </w:style>
  <w:style w:type="paragraph" w:customStyle="1" w:styleId="22">
    <w:name w:val="Основной текст 22"/>
    <w:basedOn w:val="Normal"/>
    <w:uiPriority w:val="99"/>
    <w:rsid w:val="00A23447"/>
    <w:pPr>
      <w:tabs>
        <w:tab w:val="left" w:pos="8222"/>
      </w:tabs>
      <w:spacing w:after="0" w:line="240" w:lineRule="auto"/>
      <w:ind w:right="-1759"/>
    </w:pPr>
    <w:rPr>
      <w:rFonts w:ascii="Times New Roman" w:hAnsi="Times New Roman"/>
      <w:sz w:val="28"/>
      <w:szCs w:val="20"/>
    </w:rPr>
  </w:style>
  <w:style w:type="paragraph" w:styleId="HTMLPreformatted">
    <w:name w:val="HTML Preformatted"/>
    <w:basedOn w:val="Normal"/>
    <w:link w:val="HTMLPreformattedChar"/>
    <w:uiPriority w:val="99"/>
    <w:rsid w:val="00BF0E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BF0E30"/>
    <w:rPr>
      <w:rFonts w:ascii="Courier New" w:hAnsi="Courier New" w:cs="Courier New"/>
      <w:sz w:val="20"/>
      <w:szCs w:val="20"/>
    </w:rPr>
  </w:style>
  <w:style w:type="character" w:styleId="Hyperlink">
    <w:name w:val="Hyperlink"/>
    <w:basedOn w:val="DefaultParagraphFont"/>
    <w:uiPriority w:val="99"/>
    <w:rsid w:val="007267F9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rsid w:val="006715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715C4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6715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715C4"/>
    <w:rPr>
      <w:rFonts w:cs="Times New Roman"/>
    </w:rPr>
  </w:style>
  <w:style w:type="paragraph" w:customStyle="1" w:styleId="western">
    <w:name w:val="western"/>
    <w:basedOn w:val="Normal"/>
    <w:uiPriority w:val="99"/>
    <w:rsid w:val="005365E9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NormalWeb">
    <w:name w:val="Normal (Web)"/>
    <w:basedOn w:val="Normal"/>
    <w:uiPriority w:val="99"/>
    <w:rsid w:val="005365E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outube.com/watch?v=3OyOWZugxpY" TargetMode="External"/><Relationship Id="rId13" Type="http://schemas.openxmlformats.org/officeDocument/2006/relationships/hyperlink" Target="http://www.it-" TargetMode="External"/><Relationship Id="rId18" Type="http://schemas.openxmlformats.org/officeDocument/2006/relationships/hyperlink" Target="http://www.monster.com/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eader" Target="header1.xml"/><Relationship Id="rId12" Type="http://schemas.openxmlformats.org/officeDocument/2006/relationships/hyperlink" Target="http://metodisty.ru/m/files/view/-uchis_pisat_esse" TargetMode="External"/><Relationship Id="rId17" Type="http://schemas.openxmlformats.org/officeDocument/2006/relationships/hyperlink" Target="http://jobsearch.about.com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youtube.com/watch?v=NWB0TrrjtAU&amp;feature=fvwrel" TargetMode="External"/><Relationship Id="rId20" Type="http://schemas.openxmlformats.org/officeDocument/2006/relationships/hyperlink" Target="http://metodisty.ru/m/files/view/Worry_11_klass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cribd.com/doc/12258697/How-to-Write-Informal-Letters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youtube.com/watch?v=qlrGc_U55gg" TargetMode="External"/><Relationship Id="rId10" Type="http://schemas.openxmlformats.org/officeDocument/2006/relationships/hyperlink" Target="http://metodisty.ru/m/files/view/-How_to_write_a_letter" TargetMode="External"/><Relationship Id="rId19" Type="http://schemas.openxmlformats.org/officeDocument/2006/relationships/hyperlink" Target="http://www.moeobrazovanie.ru/urok_sorevnovanie_my_future_profession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youtube.com/watch?v=gjBVQKf6Ms0" TargetMode="External"/><Relationship Id="rId14" Type="http://schemas.openxmlformats.org/officeDocument/2006/relationships/hyperlink" Target="http://www.it-n.ru/board.aspx?cat_no=14410&amp;tmpl=Thread&amp;BoardId=15211&amp;ThreadId=300621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172</TotalTime>
  <Pages>51</Pages>
  <Words>10233</Words>
  <Characters>-32766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2013-12-18T17:18:00Z</dcterms:created>
  <dcterms:modified xsi:type="dcterms:W3CDTF">2012-04-23T19:48:00Z</dcterms:modified>
</cp:coreProperties>
</file>